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813AA" w14:textId="77777777" w:rsidR="00A32C4D" w:rsidRDefault="00A32C4D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14:paraId="6C42D012" w14:textId="77777777" w:rsidR="00605889" w:rsidRDefault="00605889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14:paraId="749BE694" w14:textId="0E8B8B1C" w:rsidR="00805C04" w:rsidRDefault="00BC06B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 xml:space="preserve">  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827227" wp14:editId="52652D66">
            <wp:extent cx="8991600" cy="5724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коллаж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625" cy="57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C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291ECCE" w14:textId="10733496" w:rsidR="003B635C" w:rsidRDefault="00005A2D" w:rsidP="00FA0A40">
      <w:pPr>
        <w:suppressLineNumbers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</w:t>
      </w:r>
      <w:r w:rsidR="0047691E" w:rsidRPr="00F67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3B635C" w:rsidRPr="00F67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Содержание:</w:t>
      </w:r>
    </w:p>
    <w:p w14:paraId="43368828" w14:textId="77777777" w:rsidR="00B83BA3" w:rsidRDefault="00B83BA3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E1240E6" w14:textId="29F8926D" w:rsidR="00D66D34" w:rsidRPr="00DC5A21" w:rsidRDefault="00D66D34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5A21">
        <w:rPr>
          <w:rFonts w:ascii="Times New Roman" w:hAnsi="Times New Roman" w:cs="Times New Roman"/>
          <w:color w:val="000000" w:themeColor="text1"/>
          <w:sz w:val="24"/>
          <w:szCs w:val="24"/>
        </w:rPr>
        <w:t>ОБРАЩЕНИЕ ГЛАВЫ МУНИЦИПАЛЬНОГО ОБРАЗОВАНИЯ</w:t>
      </w:r>
      <w:r w:rsidR="00FA0A40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…………………………………………………………………………………..</w:t>
      </w:r>
      <w:r w:rsidR="005E0113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14:paraId="3D506D47" w14:textId="77777777" w:rsidR="00186FDE" w:rsidRPr="00DC5A21" w:rsidRDefault="00186FDE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7D1FB3" w14:textId="4897E313" w:rsidR="0047691E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1. </w:t>
      </w:r>
      <w:r w:rsidR="0047691E" w:rsidRPr="00F67C1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ОБЩАЯ ХАРАКТЕРИСТИКА МУНИЦПАЛЬНОГО ОБРАЗОВАНИЯ</w:t>
      </w:r>
      <w:r w:rsidR="005E011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…………………………………………………………………….5</w:t>
      </w:r>
    </w:p>
    <w:p w14:paraId="4835E6E0" w14:textId="77777777" w:rsidR="00186FDE" w:rsidRPr="00F67C19" w:rsidRDefault="00186FDE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14:paraId="56E6F8D7" w14:textId="505AA755" w:rsidR="0047691E" w:rsidRPr="00F67C19" w:rsidRDefault="003B635C" w:rsidP="00BA4BB0">
      <w:pPr>
        <w:suppressLineNumbers/>
        <w:tabs>
          <w:tab w:val="left" w:pos="15026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1.1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Географическая положение</w:t>
      </w:r>
      <w:r w:rsidR="005E011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</w:t>
      </w:r>
      <w:r w:rsidR="005E011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……………….5</w:t>
      </w:r>
    </w:p>
    <w:p w14:paraId="75E5254C" w14:textId="7CFF6EC3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1.2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Демография</w:t>
      </w:r>
      <w:r w:rsidR="005E011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…………………………………………………………………………………………………………………………………………...8</w:t>
      </w:r>
    </w:p>
    <w:p w14:paraId="72D4C29A" w14:textId="02F9E55F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1.3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Административное устройство</w:t>
      </w:r>
      <w:r w:rsidR="005E011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……………………………………………………………………………………………………………………12</w:t>
      </w:r>
    </w:p>
    <w:p w14:paraId="673A80A9" w14:textId="47983C06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1.4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Финансовый сектор</w:t>
      </w:r>
      <w:r w:rsidR="005E011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………………………………………………………………………………………………………………………………...16</w:t>
      </w:r>
    </w:p>
    <w:p w14:paraId="4A66B0D4" w14:textId="7EB7D4F3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1.5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Природно-ресурсный потенциал</w:t>
      </w:r>
      <w:r w:rsidR="005E011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………………………………………………………………………………………………………………….17</w:t>
      </w:r>
    </w:p>
    <w:p w14:paraId="609AA242" w14:textId="5166DE48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1.6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Образование</w:t>
      </w:r>
      <w:r w:rsidR="005E011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………………………………………………………………………………………………………………………………………...19</w:t>
      </w:r>
    </w:p>
    <w:p w14:paraId="274FB7BD" w14:textId="6E618AFB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1.7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Здравоохранение</w:t>
      </w:r>
      <w:r w:rsidR="005E011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…………………………………………………………………………………………………………………………………...20</w:t>
      </w:r>
    </w:p>
    <w:p w14:paraId="38488781" w14:textId="2172494A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1.8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Жилищно-коммунальное хозяйство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………………………………………………………………………………………………………………20</w:t>
      </w:r>
    </w:p>
    <w:p w14:paraId="51834265" w14:textId="0ACEFC2F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1.9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Физическая культура и спорт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……………………….……………………………………………………………………………………………..21</w:t>
      </w:r>
    </w:p>
    <w:p w14:paraId="3396F110" w14:textId="0A817FF9" w:rsidR="003B635C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1.10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Культура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…………………………………………………………………………………………………………………………………………...22</w:t>
      </w:r>
    </w:p>
    <w:p w14:paraId="40AABA85" w14:textId="77777777" w:rsidR="00186FDE" w:rsidRPr="00F67C19" w:rsidRDefault="00186FDE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70C253A2" w14:textId="4DB7B8DD" w:rsidR="0047691E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2. </w:t>
      </w:r>
      <w:r w:rsidR="0047691E" w:rsidRPr="00F67C1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СОЦИАЛЬНО-ЭКОНОМИЧЕСКАЯ ХАРАКТЕРИСТИКА МУНИЦИПАЛЬНОГО ОБРАЗОВАНИЯ</w:t>
      </w:r>
      <w:r w:rsidR="004D5FF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……………………………...26</w:t>
      </w:r>
    </w:p>
    <w:p w14:paraId="6A0F6D74" w14:textId="77777777" w:rsidR="00186FDE" w:rsidRPr="00F67C19" w:rsidRDefault="00186FDE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14:paraId="6CE6E1DD" w14:textId="5FC2D539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2.1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Структура экономики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……………………………………………………………………………………………………………………………..26</w:t>
      </w:r>
    </w:p>
    <w:p w14:paraId="7073DC9C" w14:textId="2F2B41D1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2.2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Основные отрасли экономики 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……...27</w:t>
      </w:r>
    </w:p>
    <w:p w14:paraId="27E33A4B" w14:textId="3FE2FBBB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2.3 К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лючевые предприятия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…………………………………………………………………………………………………………………….……..30</w:t>
      </w:r>
    </w:p>
    <w:p w14:paraId="53401F32" w14:textId="40D24790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2.4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Точки роста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……………………………………………………………………………………………………………………………………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...…31</w:t>
      </w:r>
    </w:p>
    <w:p w14:paraId="5DF993BC" w14:textId="5E10376D" w:rsidR="0047691E" w:rsidRDefault="003B635C" w:rsidP="00BA4BB0">
      <w:pPr>
        <w:suppressLineNumbers/>
        <w:tabs>
          <w:tab w:val="left" w:pos="15026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2.5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Экспорт и импорт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……………………………………………………………………………………………………………………………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……33</w:t>
      </w:r>
    </w:p>
    <w:p w14:paraId="4AA57394" w14:textId="77777777" w:rsidR="00186FDE" w:rsidRPr="00F67C19" w:rsidRDefault="00186FDE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484FDE44" w14:textId="6BD349EC" w:rsidR="0047691E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3. </w:t>
      </w:r>
      <w:r w:rsidR="0047691E" w:rsidRPr="00F67C1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ИНВЕСТИЦИОННАЯ ХАРАКТЕРИСТИКА МУНИЦИПАЛЬНОГО ОБРАЗОВАНИЯ</w:t>
      </w:r>
      <w:r w:rsidR="004D5FF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………………………………………………34</w:t>
      </w:r>
    </w:p>
    <w:p w14:paraId="3B0EA6F4" w14:textId="77777777" w:rsidR="00186FDE" w:rsidRPr="00F67C19" w:rsidRDefault="00186FDE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14:paraId="3C27A6B9" w14:textId="276BABC0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3.1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Прямые инвестиции</w:t>
      </w:r>
      <w:r w:rsidR="004D5FF8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……………………………………34</w:t>
      </w:r>
    </w:p>
    <w:p w14:paraId="5833D701" w14:textId="7B21D05E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3.2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Инвестиционные проекты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………………………………………………………………………………………………………………………..35</w:t>
      </w:r>
    </w:p>
    <w:p w14:paraId="57CC2C5C" w14:textId="76A821E0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3.3 И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нвестиционные площадки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……………………………………………………………………………………………………………………...36</w:t>
      </w:r>
    </w:p>
    <w:p w14:paraId="4ECEADF2" w14:textId="1FEC0514" w:rsidR="0047691E" w:rsidRPr="00F67C19" w:rsidRDefault="003B635C" w:rsidP="00BA4BB0">
      <w:pPr>
        <w:suppressLineNumbers/>
        <w:tabs>
          <w:tab w:val="left" w:pos="14884"/>
          <w:tab w:val="left" w:pos="15026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3.4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Нормативно-правова</w:t>
      </w:r>
      <w:r w:rsidR="00032E07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я база инвестиционного развития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………………………………………….……………………..……………………..36</w:t>
      </w:r>
    </w:p>
    <w:p w14:paraId="69F405A9" w14:textId="38D66FAB" w:rsidR="0047691E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3.5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Инфраструктурное обеспечение инвестиционного развития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…………………………………………………………………………………37</w:t>
      </w:r>
    </w:p>
    <w:p w14:paraId="518A220C" w14:textId="77777777" w:rsidR="00186FDE" w:rsidRPr="00F67C19" w:rsidRDefault="00186FDE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3B4917A7" w14:textId="5764FA3E" w:rsidR="0047691E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4. </w:t>
      </w:r>
      <w:r w:rsidR="0047691E" w:rsidRPr="00F67C1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ИНВЕСТИЦИОННЫЙ ПЛАН МУНИЦИПАЛЬНОГО ОБРАЗОВАНИЯ</w:t>
      </w:r>
      <w:r w:rsidR="00BA4BB0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………………………………………………………………38</w:t>
      </w:r>
    </w:p>
    <w:p w14:paraId="7E1D2DB7" w14:textId="77777777" w:rsidR="00186FDE" w:rsidRPr="00F67C19" w:rsidRDefault="00186FDE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14:paraId="406FD3B2" w14:textId="20AD0795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4.1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Стратегическое видение будущего муниципального образования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…………………………………………………………………………..38</w:t>
      </w:r>
    </w:p>
    <w:p w14:paraId="1D192437" w14:textId="751C73FE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4.2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Цели и </w:t>
      </w:r>
      <w:r w:rsidR="00032E07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задачи инвестиционного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развития муниципального образования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…………………………………………………………………..39</w:t>
      </w:r>
    </w:p>
    <w:p w14:paraId="688F0F92" w14:textId="510A2179" w:rsidR="0047691E" w:rsidRPr="00F67C19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4.3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Цел</w:t>
      </w:r>
      <w:r w:rsidR="00032E07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евые показатели инвестиционного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развития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………………………………………………………………………………………………42</w:t>
      </w:r>
    </w:p>
    <w:p w14:paraId="535539B7" w14:textId="78007ED7" w:rsidR="0047691E" w:rsidRDefault="003B635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4.4 </w:t>
      </w:r>
      <w:r w:rsidR="0047691E" w:rsidRPr="00F67C19">
        <w:rPr>
          <w:rFonts w:ascii="Times New Roman" w:hAnsi="Times New Roman" w:cs="Times New Roman"/>
          <w:color w:val="000000" w:themeColor="text1"/>
          <w:sz w:val="24"/>
          <w:szCs w:val="28"/>
        </w:rPr>
        <w:t>План реализации инвестиционных проектов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…………………………………………………………………………………………………..43</w:t>
      </w:r>
    </w:p>
    <w:p w14:paraId="07940DFB" w14:textId="0BF5E635" w:rsidR="006E6D7C" w:rsidRDefault="006E6D7C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4.5 </w:t>
      </w:r>
      <w:r w:rsidRPr="006E6D7C">
        <w:rPr>
          <w:rFonts w:ascii="Times New Roman" w:hAnsi="Times New Roman" w:cs="Times New Roman"/>
          <w:color w:val="000000" w:themeColor="text1"/>
          <w:sz w:val="24"/>
          <w:szCs w:val="28"/>
        </w:rPr>
        <w:t>План мероприятий, направленных на формирование и развитие механизма взаимодействия с инвесторами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……………………………44</w:t>
      </w:r>
    </w:p>
    <w:p w14:paraId="55E90A42" w14:textId="266DF65E" w:rsidR="00D66D34" w:rsidRDefault="00D66D34" w:rsidP="00F67C19">
      <w:pPr>
        <w:suppressLineNumbers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D66D34">
        <w:rPr>
          <w:rFonts w:ascii="Times New Roman" w:hAnsi="Times New Roman" w:cs="Times New Roman"/>
          <w:color w:val="000000" w:themeColor="text1"/>
          <w:sz w:val="24"/>
          <w:szCs w:val="28"/>
        </w:rPr>
        <w:t>4.6 План реализации «прорывных» инвестиционных проектов</w:t>
      </w:r>
      <w:r w:rsidR="00BA4BB0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………………………………………………………………………………….45</w:t>
      </w:r>
    </w:p>
    <w:p w14:paraId="683B6908" w14:textId="00792653" w:rsidR="00D66D34" w:rsidRPr="00BA4BB0" w:rsidRDefault="00D66D34" w:rsidP="00BA4BB0">
      <w:pPr>
        <w:suppressLineNumbers/>
        <w:tabs>
          <w:tab w:val="left" w:pos="14884"/>
          <w:tab w:val="left" w:pos="15026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D66D3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4.7 </w:t>
      </w:r>
      <w:r w:rsidRPr="00BA4BB0">
        <w:rPr>
          <w:rFonts w:ascii="Times New Roman" w:hAnsi="Times New Roman" w:cs="Times New Roman"/>
          <w:color w:val="000000" w:themeColor="text1"/>
        </w:rPr>
        <w:t>План повышения эффективности глав муниципальных образований в части реализации государственной инвестиционной политики</w:t>
      </w:r>
      <w:r w:rsidR="00BA4BB0">
        <w:rPr>
          <w:rFonts w:ascii="Times New Roman" w:hAnsi="Times New Roman" w:cs="Times New Roman"/>
          <w:color w:val="000000" w:themeColor="text1"/>
        </w:rPr>
        <w:t>…………...</w:t>
      </w:r>
      <w:r w:rsidR="00BA4BB0" w:rsidRPr="00BA4BB0">
        <w:rPr>
          <w:rFonts w:ascii="Times New Roman" w:hAnsi="Times New Roman" w:cs="Times New Roman"/>
          <w:color w:val="000000" w:themeColor="text1"/>
        </w:rPr>
        <w:t>.47</w:t>
      </w:r>
    </w:p>
    <w:p w14:paraId="4A3936B1" w14:textId="77777777" w:rsidR="00CD4DCF" w:rsidRPr="00BA4BB0" w:rsidRDefault="00CD4DCF" w:rsidP="003E66A7">
      <w:pPr>
        <w:ind w:firstLine="601"/>
        <w:rPr>
          <w:rFonts w:ascii="Times New Roman" w:hAnsi="Times New Roman" w:cs="Times New Roman"/>
          <w:b/>
        </w:rPr>
      </w:pPr>
    </w:p>
    <w:p w14:paraId="0FF3F587" w14:textId="77777777" w:rsidR="00186FDE" w:rsidRDefault="00186FDE" w:rsidP="003E66A7">
      <w:pPr>
        <w:ind w:firstLine="601"/>
        <w:rPr>
          <w:rFonts w:ascii="Times New Roman" w:hAnsi="Times New Roman" w:cs="Times New Roman"/>
          <w:b/>
          <w:sz w:val="32"/>
          <w:szCs w:val="32"/>
        </w:rPr>
      </w:pPr>
    </w:p>
    <w:p w14:paraId="1D1EEBA0" w14:textId="77777777" w:rsidR="00186FDE" w:rsidRDefault="00186FDE" w:rsidP="003E66A7">
      <w:pPr>
        <w:ind w:firstLine="601"/>
        <w:rPr>
          <w:rFonts w:ascii="Times New Roman" w:hAnsi="Times New Roman" w:cs="Times New Roman"/>
          <w:b/>
          <w:sz w:val="32"/>
          <w:szCs w:val="32"/>
        </w:rPr>
      </w:pPr>
    </w:p>
    <w:p w14:paraId="464219B7" w14:textId="77777777" w:rsidR="00186FDE" w:rsidRDefault="00186FDE" w:rsidP="003E66A7">
      <w:pPr>
        <w:ind w:firstLine="601"/>
        <w:rPr>
          <w:rFonts w:ascii="Times New Roman" w:hAnsi="Times New Roman" w:cs="Times New Roman"/>
          <w:b/>
          <w:sz w:val="32"/>
          <w:szCs w:val="32"/>
        </w:rPr>
      </w:pPr>
    </w:p>
    <w:p w14:paraId="70E14AFC" w14:textId="77777777" w:rsidR="00186FDE" w:rsidRDefault="00186FDE" w:rsidP="003E66A7">
      <w:pPr>
        <w:ind w:firstLine="601"/>
        <w:rPr>
          <w:rFonts w:ascii="Times New Roman" w:hAnsi="Times New Roman" w:cs="Times New Roman"/>
          <w:b/>
          <w:sz w:val="32"/>
          <w:szCs w:val="32"/>
        </w:rPr>
      </w:pPr>
    </w:p>
    <w:p w14:paraId="0E0686A8" w14:textId="77777777" w:rsidR="00186FDE" w:rsidRDefault="00186FDE" w:rsidP="003E66A7">
      <w:pPr>
        <w:ind w:firstLine="601"/>
        <w:rPr>
          <w:rFonts w:ascii="Times New Roman" w:hAnsi="Times New Roman" w:cs="Times New Roman"/>
          <w:b/>
          <w:sz w:val="32"/>
          <w:szCs w:val="32"/>
        </w:rPr>
      </w:pPr>
    </w:p>
    <w:p w14:paraId="2B689E18" w14:textId="77777777" w:rsidR="00186FDE" w:rsidRDefault="00186FDE" w:rsidP="003E66A7">
      <w:pPr>
        <w:ind w:firstLine="601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1624"/>
      </w:tblGrid>
      <w:tr w:rsidR="002A4317" w:rsidRPr="005E0113" w14:paraId="3D3A7C13" w14:textId="77777777" w:rsidTr="002A4317">
        <w:tc>
          <w:tcPr>
            <w:tcW w:w="3652" w:type="dxa"/>
            <w:shd w:val="clear" w:color="auto" w:fill="auto"/>
          </w:tcPr>
          <w:p w14:paraId="6785C7FF" w14:textId="77777777" w:rsidR="002A4317" w:rsidRPr="005E0113" w:rsidRDefault="002A4317" w:rsidP="005E0113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0113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4ACB8CB" wp14:editId="613A077B">
                  <wp:extent cx="2162175" cy="2879090"/>
                  <wp:effectExtent l="0" t="0" r="9525" b="0"/>
                  <wp:docPr id="15" name="Рисунок 15" descr="gl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shd w:val="clear" w:color="auto" w:fill="auto"/>
          </w:tcPr>
          <w:p w14:paraId="12567435" w14:textId="77777777" w:rsidR="003E66A7" w:rsidRPr="005E0113" w:rsidRDefault="003E66A7" w:rsidP="005E0113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b/>
                <w:bCs/>
                <w:color w:val="333333"/>
                <w:sz w:val="32"/>
                <w:szCs w:val="32"/>
              </w:rPr>
            </w:pPr>
            <w:r w:rsidRPr="005E0113">
              <w:rPr>
                <w:rFonts w:ascii="Monotype Corsiva" w:hAnsi="Monotype Corsiva"/>
                <w:b/>
                <w:bCs/>
                <w:color w:val="333333"/>
                <w:sz w:val="32"/>
                <w:szCs w:val="32"/>
              </w:rPr>
              <w:t>Дорогие друзья!</w:t>
            </w:r>
          </w:p>
          <w:p w14:paraId="19B4BE51" w14:textId="77777777" w:rsidR="0079446A" w:rsidRPr="005E0113" w:rsidRDefault="003E66A7" w:rsidP="005E0113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b/>
                <w:bCs/>
                <w:color w:val="333333"/>
                <w:sz w:val="32"/>
                <w:szCs w:val="32"/>
              </w:rPr>
            </w:pPr>
            <w:r w:rsidRPr="005E0113">
              <w:rPr>
                <w:rFonts w:ascii="Monotype Corsiva" w:hAnsi="Monotype Corsiva"/>
                <w:b/>
                <w:bCs/>
                <w:color w:val="333333"/>
                <w:sz w:val="32"/>
                <w:szCs w:val="32"/>
              </w:rPr>
              <w:t xml:space="preserve">Уважаемые коллеги, представители бизнеса, инвесторы </w:t>
            </w:r>
          </w:p>
          <w:p w14:paraId="45F5F195" w14:textId="77777777" w:rsidR="003E66A7" w:rsidRPr="005E0113" w:rsidRDefault="003E66A7" w:rsidP="005E0113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b/>
                <w:bCs/>
                <w:color w:val="333333"/>
                <w:sz w:val="32"/>
                <w:szCs w:val="32"/>
              </w:rPr>
            </w:pPr>
            <w:r w:rsidRPr="005E0113">
              <w:rPr>
                <w:rFonts w:ascii="Monotype Corsiva" w:hAnsi="Monotype Corsiva"/>
                <w:b/>
                <w:bCs/>
                <w:color w:val="333333"/>
                <w:sz w:val="32"/>
                <w:szCs w:val="32"/>
              </w:rPr>
              <w:t>и жители Карачаево - Черкесии!</w:t>
            </w:r>
          </w:p>
          <w:p w14:paraId="693E006C" w14:textId="77777777" w:rsidR="005E0113" w:rsidRDefault="003E66A7" w:rsidP="005E0113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rFonts w:ascii="Monotype Corsiva" w:hAnsi="Monotype Corsiva"/>
                <w:color w:val="333333"/>
                <w:sz w:val="32"/>
                <w:szCs w:val="32"/>
              </w:rPr>
            </w:pPr>
            <w:r w:rsidRPr="005E0113">
              <w:rPr>
                <w:color w:val="333333"/>
                <w:sz w:val="32"/>
                <w:szCs w:val="32"/>
              </w:rPr>
              <w:t xml:space="preserve">       </w:t>
            </w:r>
            <w:r w:rsidRPr="005E0113">
              <w:rPr>
                <w:rFonts w:ascii="Monotype Corsiva" w:hAnsi="Monotype Corsiva"/>
                <w:color w:val="333333"/>
                <w:sz w:val="32"/>
                <w:szCs w:val="32"/>
              </w:rPr>
              <w:t>Малокарачаевский муниципальный район Карачаево – Черкесской Республики  - это территория с достаточным потенциалом всех экономических ресурсов, обладающая возможностями для дальнейшего экономического и социального развития. Из года в год мы стремимся двигаться вперед в направлении развития инвестиционной привлекательности Малокарачаевского муниципального района, решая ключевую задачу: сделать всё необходимое, чтобы инвесторы смогли в полной мере реализовать свои проекты и идеи на территории района.</w:t>
            </w:r>
          </w:p>
          <w:p w14:paraId="7F38B310" w14:textId="0AA31EF5" w:rsidR="002A4317" w:rsidRPr="005E0113" w:rsidRDefault="003E66A7" w:rsidP="005E0113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32"/>
                <w:szCs w:val="32"/>
              </w:rPr>
            </w:pPr>
            <w:r w:rsidRPr="005E0113">
              <w:rPr>
                <w:color w:val="333333"/>
                <w:sz w:val="32"/>
                <w:szCs w:val="32"/>
              </w:rPr>
              <w:t>    </w:t>
            </w:r>
            <w:r w:rsidR="005E0113" w:rsidRPr="005E0113">
              <w:rPr>
                <w:rFonts w:ascii="Monotype Corsiva" w:hAnsi="Monotype Corsiva"/>
                <w:color w:val="000000"/>
                <w:sz w:val="32"/>
                <w:szCs w:val="32"/>
              </w:rPr>
              <w:t>Инвестиционный паспорт Малокарачаевского муниципального района представляет собой информационный материал, направленный на создание продуктивной основы диалога органов</w:t>
            </w:r>
          </w:p>
        </w:tc>
      </w:tr>
    </w:tbl>
    <w:p w14:paraId="07B6CA22" w14:textId="394F8C5B" w:rsidR="002A4317" w:rsidRPr="005E0113" w:rsidRDefault="002A4317" w:rsidP="005E0113">
      <w:pPr>
        <w:spacing w:after="0" w:line="240" w:lineRule="auto"/>
        <w:ind w:firstLine="284"/>
        <w:contextualSpacing/>
        <w:jc w:val="both"/>
        <w:rPr>
          <w:rFonts w:ascii="Monotype Corsiva" w:hAnsi="Monotype Corsiva" w:cs="Times New Roman"/>
          <w:color w:val="000000"/>
          <w:sz w:val="32"/>
          <w:szCs w:val="32"/>
        </w:rPr>
      </w:pPr>
      <w:r w:rsidRPr="005E0113">
        <w:rPr>
          <w:rFonts w:ascii="Times New Roman" w:hAnsi="Times New Roman" w:cs="Times New Roman"/>
          <w:color w:val="000000"/>
          <w:sz w:val="32"/>
          <w:szCs w:val="32"/>
        </w:rPr>
        <w:tab/>
      </w:r>
      <w:r w:rsidRPr="005E0113">
        <w:rPr>
          <w:rFonts w:ascii="Monotype Corsiva" w:hAnsi="Monotype Corsiva" w:cs="Times New Roman"/>
          <w:color w:val="000000"/>
          <w:sz w:val="32"/>
          <w:szCs w:val="32"/>
        </w:rPr>
        <w:t xml:space="preserve">власти и инвестора. Он позволяет раскрыть потенциал и привлекательность инвестиционных ресурсов района, предсказуемость всех уровней власти и открытые, взаимовыгодные условия. </w:t>
      </w:r>
    </w:p>
    <w:p w14:paraId="0A753D0B" w14:textId="77777777" w:rsidR="002A4317" w:rsidRDefault="002A4317" w:rsidP="004D550F">
      <w:pPr>
        <w:spacing w:after="0" w:line="240" w:lineRule="auto"/>
        <w:ind w:firstLine="284"/>
        <w:contextualSpacing/>
        <w:jc w:val="both"/>
        <w:rPr>
          <w:rFonts w:ascii="Monotype Corsiva" w:hAnsi="Monotype Corsiva" w:cs="Times New Roman"/>
          <w:color w:val="000000"/>
          <w:sz w:val="32"/>
          <w:szCs w:val="32"/>
        </w:rPr>
      </w:pPr>
      <w:r w:rsidRPr="005E0113">
        <w:rPr>
          <w:rFonts w:ascii="Monotype Corsiva" w:hAnsi="Monotype Corsiva" w:cs="Times New Roman"/>
          <w:color w:val="000000"/>
          <w:sz w:val="32"/>
          <w:szCs w:val="32"/>
        </w:rPr>
        <w:tab/>
        <w:t>Малокарачаевский муниципальный район открыт для новых серьезных проектов в различных сферах бизнеса. Мы готовы достойно встретить как отечественных, так и зарубежных предпринимателей и предлагаем взаимовыгодные условия сотрудничества и всестороннюю поддержку в реализации привлекательных идей. Мы готовы рассматривать любые взаимовыгодные предложения и будем рады сотрудничеству.</w:t>
      </w:r>
    </w:p>
    <w:p w14:paraId="2EE749D0" w14:textId="77777777" w:rsidR="005E0113" w:rsidRPr="005E0113" w:rsidRDefault="005E0113" w:rsidP="004D550F">
      <w:pPr>
        <w:spacing w:after="0" w:line="240" w:lineRule="auto"/>
        <w:ind w:firstLine="284"/>
        <w:contextualSpacing/>
        <w:jc w:val="both"/>
        <w:rPr>
          <w:rFonts w:ascii="Monotype Corsiva" w:hAnsi="Monotype Corsiva" w:cs="Times New Roman"/>
          <w:bCs/>
          <w:color w:val="000000"/>
          <w:sz w:val="32"/>
          <w:szCs w:val="32"/>
        </w:rPr>
      </w:pPr>
    </w:p>
    <w:p w14:paraId="4EB3756F" w14:textId="77777777" w:rsidR="002A4317" w:rsidRPr="005E0113" w:rsidRDefault="002A4317" w:rsidP="004D550F">
      <w:pPr>
        <w:spacing w:line="240" w:lineRule="auto"/>
        <w:ind w:firstLine="284"/>
        <w:contextualSpacing/>
        <w:jc w:val="center"/>
        <w:rPr>
          <w:rFonts w:ascii="Monotype Corsiva" w:hAnsi="Monotype Corsiva" w:cs="Times New Roman"/>
          <w:b/>
          <w:color w:val="000000"/>
          <w:sz w:val="32"/>
          <w:szCs w:val="32"/>
        </w:rPr>
      </w:pPr>
      <w:r w:rsidRPr="005E0113">
        <w:rPr>
          <w:rFonts w:ascii="Monotype Corsiva" w:hAnsi="Monotype Corsiva" w:cs="Times New Roman"/>
          <w:b/>
          <w:color w:val="000000"/>
          <w:sz w:val="32"/>
          <w:szCs w:val="32"/>
        </w:rPr>
        <w:t>Добро пожаловать в наш район!</w:t>
      </w:r>
    </w:p>
    <w:p w14:paraId="6BA88833" w14:textId="77777777" w:rsidR="005E0113" w:rsidRPr="005E0113" w:rsidRDefault="005E0113" w:rsidP="004D550F">
      <w:pPr>
        <w:spacing w:line="240" w:lineRule="auto"/>
        <w:ind w:firstLine="284"/>
        <w:contextualSpacing/>
        <w:jc w:val="center"/>
        <w:rPr>
          <w:rFonts w:ascii="Monotype Corsiva" w:hAnsi="Monotype Corsiva" w:cs="Times New Roman"/>
          <w:color w:val="000000"/>
          <w:sz w:val="32"/>
          <w:szCs w:val="32"/>
        </w:rPr>
      </w:pPr>
    </w:p>
    <w:p w14:paraId="65262DB9" w14:textId="77777777" w:rsidR="004D550F" w:rsidRPr="0079446A" w:rsidRDefault="004D550F" w:rsidP="004D550F">
      <w:pPr>
        <w:spacing w:line="240" w:lineRule="auto"/>
        <w:ind w:firstLine="284"/>
        <w:contextualSpacing/>
        <w:jc w:val="center"/>
        <w:rPr>
          <w:rFonts w:ascii="Monotype Corsiva" w:hAnsi="Monotype Corsiva" w:cs="Times New Roman"/>
          <w:color w:val="000000"/>
          <w:sz w:val="30"/>
          <w:szCs w:val="30"/>
        </w:rPr>
      </w:pPr>
    </w:p>
    <w:p w14:paraId="5DC3AC12" w14:textId="4D6029AE" w:rsidR="004D550F" w:rsidRDefault="002A4317" w:rsidP="004D550F">
      <w:pPr>
        <w:spacing w:line="240" w:lineRule="auto"/>
        <w:ind w:firstLine="284"/>
        <w:contextualSpacing/>
        <w:rPr>
          <w:rFonts w:ascii="Monotype Corsiva" w:hAnsi="Monotype Corsiva" w:cs="Times New Roman"/>
          <w:b/>
          <w:sz w:val="28"/>
          <w:szCs w:val="28"/>
        </w:rPr>
      </w:pPr>
      <w:r w:rsidRPr="002818E4">
        <w:rPr>
          <w:rFonts w:ascii="Monotype Corsiva" w:hAnsi="Monotype Corsiva" w:cs="Times New Roman"/>
          <w:b/>
          <w:sz w:val="28"/>
          <w:szCs w:val="28"/>
        </w:rPr>
        <w:t>С уважением,</w:t>
      </w:r>
      <w:r w:rsidR="0079446A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                                     Г</w:t>
      </w:r>
      <w:r w:rsidRPr="002818E4">
        <w:rPr>
          <w:rFonts w:ascii="Monotype Corsiva" w:hAnsi="Monotype Corsiva" w:cs="Times New Roman"/>
          <w:b/>
          <w:sz w:val="28"/>
          <w:szCs w:val="28"/>
        </w:rPr>
        <w:t xml:space="preserve">лава </w:t>
      </w:r>
      <w:r w:rsidR="0097574B">
        <w:rPr>
          <w:rFonts w:ascii="Monotype Corsiva" w:hAnsi="Monotype Corsiva" w:cs="Times New Roman"/>
          <w:b/>
          <w:sz w:val="28"/>
          <w:szCs w:val="28"/>
        </w:rPr>
        <w:t xml:space="preserve"> администрации </w:t>
      </w:r>
      <w:r w:rsidRPr="002818E4">
        <w:rPr>
          <w:rFonts w:ascii="Monotype Corsiva" w:hAnsi="Monotype Corsiva" w:cs="Times New Roman"/>
          <w:b/>
          <w:sz w:val="28"/>
          <w:szCs w:val="28"/>
        </w:rPr>
        <w:t xml:space="preserve">Малокарачаевского </w:t>
      </w:r>
      <w:r w:rsidR="0079446A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4D550F">
        <w:rPr>
          <w:rFonts w:ascii="Monotype Corsiva" w:hAnsi="Monotype Corsiva" w:cs="Times New Roman"/>
          <w:b/>
          <w:sz w:val="28"/>
          <w:szCs w:val="28"/>
        </w:rPr>
        <w:t xml:space="preserve">        </w:t>
      </w:r>
    </w:p>
    <w:p w14:paraId="1579CCAF" w14:textId="2801B915" w:rsidR="002A4317" w:rsidRPr="002818E4" w:rsidRDefault="004D550F" w:rsidP="004D550F">
      <w:pPr>
        <w:spacing w:line="240" w:lineRule="auto"/>
        <w:ind w:firstLine="284"/>
        <w:contextualSpacing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79446A" w:rsidRPr="002818E4">
        <w:rPr>
          <w:rFonts w:ascii="Monotype Corsiva" w:hAnsi="Monotype Corsiva" w:cs="Times New Roman"/>
          <w:b/>
          <w:sz w:val="28"/>
          <w:szCs w:val="28"/>
        </w:rPr>
        <w:t xml:space="preserve">муниципального  района  </w:t>
      </w:r>
      <w:r w:rsidR="0079446A" w:rsidRPr="002818E4">
        <w:rPr>
          <w:rFonts w:ascii="Monotype Corsiva" w:hAnsi="Monotype Corsiva" w:cs="Times New Roman"/>
          <w:b/>
          <w:bCs/>
          <w:sz w:val="28"/>
          <w:szCs w:val="28"/>
          <w:shd w:val="clear" w:color="auto" w:fill="FFFFFF"/>
        </w:rPr>
        <w:t xml:space="preserve">  </w:t>
      </w:r>
      <w:r w:rsidR="002A4317" w:rsidRPr="002818E4">
        <w:rPr>
          <w:rFonts w:ascii="Monotype Corsiva" w:hAnsi="Monotype Corsiva" w:cs="Times New Roman"/>
          <w:b/>
          <w:bCs/>
          <w:sz w:val="28"/>
          <w:szCs w:val="28"/>
          <w:shd w:val="clear" w:color="auto" w:fill="FFFFFF"/>
        </w:rPr>
        <w:t xml:space="preserve">Р.П. Байрамуков </w:t>
      </w:r>
    </w:p>
    <w:p w14:paraId="3BB07C53" w14:textId="77777777" w:rsidR="004D550F" w:rsidRDefault="002A4317" w:rsidP="00590187">
      <w:pPr>
        <w:ind w:firstLine="284"/>
        <w:rPr>
          <w:rFonts w:ascii="Monotype Corsiva" w:hAnsi="Monotype Corsiva" w:cs="Times New Roman"/>
          <w:b/>
          <w:bCs/>
          <w:sz w:val="32"/>
          <w:szCs w:val="32"/>
          <w:shd w:val="clear" w:color="auto" w:fill="FFFFFF"/>
        </w:rPr>
      </w:pPr>
      <w:r w:rsidRPr="002A4317">
        <w:rPr>
          <w:rFonts w:ascii="Monotype Corsiva" w:hAnsi="Monotype Corsiva" w:cs="Times New Roman"/>
          <w:b/>
          <w:bCs/>
          <w:sz w:val="32"/>
          <w:szCs w:val="32"/>
          <w:shd w:val="clear" w:color="auto" w:fill="FFFFFF"/>
        </w:rPr>
        <w:lastRenderedPageBreak/>
        <w:t xml:space="preserve">                                      </w:t>
      </w:r>
    </w:p>
    <w:p w14:paraId="7CAE2046" w14:textId="2EFA2CE1" w:rsidR="008D65B8" w:rsidRPr="002D635C" w:rsidRDefault="009D76E8" w:rsidP="00590187">
      <w:pPr>
        <w:ind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635C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 w:rsidR="008D65B8" w:rsidRPr="002D635C">
        <w:rPr>
          <w:rFonts w:ascii="Times New Roman" w:hAnsi="Times New Roman" w:cs="Times New Roman"/>
          <w:b/>
          <w:color w:val="FF0000"/>
          <w:sz w:val="28"/>
          <w:szCs w:val="28"/>
        </w:rPr>
        <w:t>ОБЩАЯ ХАРАКТЕРИСТИКА МУНИЦПАЛЬНОГО ОБРАЗОВАНИЯ</w:t>
      </w:r>
    </w:p>
    <w:p w14:paraId="421F7B30" w14:textId="65A9971E" w:rsidR="0029591C" w:rsidRPr="004D550F" w:rsidRDefault="008D65B8" w:rsidP="00B43ECC">
      <w:pPr>
        <w:pStyle w:val="a3"/>
        <w:numPr>
          <w:ilvl w:val="1"/>
          <w:numId w:val="9"/>
        </w:numPr>
        <w:suppressLineNumber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4D55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Географическ</w:t>
      </w:r>
      <w:r w:rsidR="00B43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ое</w:t>
      </w:r>
      <w:r w:rsidRPr="004D55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положение</w:t>
      </w:r>
      <w:r w:rsidR="004D550F" w:rsidRPr="004D55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7736E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0A3DDB52" wp14:editId="00E345C7">
            <wp:extent cx="4684426" cy="4429125"/>
            <wp:effectExtent l="0" t="0" r="1905" b="0"/>
            <wp:docPr id="24" name="Рисунок 24" descr="C:\Users\User1\Pictures\Административно-территориальное_деление_КЧ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Административно-территориальное_деление_КЧР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79" cy="444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5AFB6" w14:textId="77777777" w:rsidR="008D65B8" w:rsidRPr="0029591C" w:rsidRDefault="008D65B8" w:rsidP="0029591C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tbl>
      <w:tblPr>
        <w:tblStyle w:val="a4"/>
        <w:tblW w:w="15701" w:type="dxa"/>
        <w:tblLook w:val="04A0" w:firstRow="1" w:lastRow="0" w:firstColumn="1" w:lastColumn="0" w:noHBand="0" w:noVBand="1"/>
      </w:tblPr>
      <w:tblGrid>
        <w:gridCol w:w="617"/>
        <w:gridCol w:w="6012"/>
        <w:gridCol w:w="9072"/>
      </w:tblGrid>
      <w:tr w:rsidR="0029591C" w:rsidRPr="0029591C" w14:paraId="6824B2ED" w14:textId="77777777" w:rsidTr="0034500E">
        <w:tc>
          <w:tcPr>
            <w:tcW w:w="617" w:type="dxa"/>
          </w:tcPr>
          <w:p w14:paraId="56F2B9B3" w14:textId="77777777" w:rsidR="001C5F28" w:rsidRPr="0029591C" w:rsidRDefault="001C5F28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6012" w:type="dxa"/>
          </w:tcPr>
          <w:p w14:paraId="38CAE70A" w14:textId="77777777" w:rsidR="001C5F28" w:rsidRPr="0029591C" w:rsidRDefault="001C5F28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географического показателя</w:t>
            </w:r>
          </w:p>
        </w:tc>
        <w:tc>
          <w:tcPr>
            <w:tcW w:w="9072" w:type="dxa"/>
          </w:tcPr>
          <w:p w14:paraId="5B0E2A65" w14:textId="77777777" w:rsidR="00AA10D1" w:rsidRDefault="00AA10D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Значение</w:t>
            </w:r>
          </w:p>
          <w:p w14:paraId="497D54A2" w14:textId="77777777" w:rsidR="001C5F28" w:rsidRPr="0029591C" w:rsidRDefault="00AA10D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географического </w:t>
            </w:r>
            <w:r w:rsidR="001C5F28"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показателя</w:t>
            </w:r>
          </w:p>
        </w:tc>
      </w:tr>
      <w:tr w:rsidR="00AA10D1" w:rsidRPr="0029591C" w14:paraId="5681D24F" w14:textId="77777777" w:rsidTr="0034500E">
        <w:tc>
          <w:tcPr>
            <w:tcW w:w="617" w:type="dxa"/>
          </w:tcPr>
          <w:p w14:paraId="62F11366" w14:textId="77777777" w:rsidR="00193FEE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012" w:type="dxa"/>
          </w:tcPr>
          <w:p w14:paraId="55822012" w14:textId="77777777" w:rsidR="00193FEE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Площадь муниципального образования</w:t>
            </w:r>
          </w:p>
        </w:tc>
        <w:tc>
          <w:tcPr>
            <w:tcW w:w="9072" w:type="dxa"/>
          </w:tcPr>
          <w:p w14:paraId="7C154194" w14:textId="77777777" w:rsidR="00193FEE" w:rsidRPr="0029591C" w:rsidRDefault="008317D0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1365 кв.км.</w:t>
            </w:r>
          </w:p>
        </w:tc>
      </w:tr>
      <w:tr w:rsidR="00AA10D1" w:rsidRPr="0029591C" w14:paraId="6EE970CC" w14:textId="77777777" w:rsidTr="0034500E">
        <w:tc>
          <w:tcPr>
            <w:tcW w:w="617" w:type="dxa"/>
          </w:tcPr>
          <w:p w14:paraId="4D6E112B" w14:textId="77777777" w:rsidR="00193FEE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012" w:type="dxa"/>
          </w:tcPr>
          <w:p w14:paraId="12956AC0" w14:textId="77777777" w:rsidR="00193FEE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Выгодные особенности рельефа муниципального образования</w:t>
            </w:r>
          </w:p>
        </w:tc>
        <w:tc>
          <w:tcPr>
            <w:tcW w:w="9072" w:type="dxa"/>
          </w:tcPr>
          <w:p w14:paraId="092D1036" w14:textId="77777777" w:rsidR="0034500E" w:rsidRPr="0034500E" w:rsidRDefault="0034500E" w:rsidP="0034500E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0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характеру рельефа территория Малокарачаевского муниципального района разнородна. Присутствует большое количество гор, так же есть равнины и реки. </w:t>
            </w:r>
          </w:p>
          <w:p w14:paraId="20D38D88" w14:textId="77777777" w:rsidR="00193FEE" w:rsidRPr="0029591C" w:rsidRDefault="0034500E" w:rsidP="0034500E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0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населенные пункты расположены вдоль реки Подкумок.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317D0" w:rsidRPr="008317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Большая часть территории Малокарачаевского района попадает во второй экологический подрайон образованного Указом Президента Российской Федерации от 27.03.92 г. № 309 «Об особо охраняемом эколого-курортном регионе Российской Федерации» особо охраняемого эколого-курортного региона Российской Федерации - Кавказские Минеральные Воды. На территории Карачаево-Черкесской Республики и соответственно Малокарачаевского района находится зона формирования большей части нарзанов.</w:t>
            </w:r>
          </w:p>
        </w:tc>
      </w:tr>
      <w:tr w:rsidR="00AA10D1" w:rsidRPr="0029591C" w14:paraId="3E437555" w14:textId="77777777" w:rsidTr="0034500E">
        <w:tc>
          <w:tcPr>
            <w:tcW w:w="617" w:type="dxa"/>
          </w:tcPr>
          <w:p w14:paraId="0C992C83" w14:textId="77777777" w:rsidR="00193FEE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012" w:type="dxa"/>
          </w:tcPr>
          <w:p w14:paraId="6B4D4E5E" w14:textId="77777777" w:rsidR="00193FEE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Выгодные особенности климата муниципального образования</w:t>
            </w:r>
          </w:p>
        </w:tc>
        <w:tc>
          <w:tcPr>
            <w:tcW w:w="9072" w:type="dxa"/>
          </w:tcPr>
          <w:p w14:paraId="0FC44F82" w14:textId="77777777" w:rsidR="0034500E" w:rsidRPr="0034500E" w:rsidRDefault="0034500E" w:rsidP="0034500E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0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климатическом отношении территория Малокарачаевского муниципального района достаточно стабильна. Температура зимой (середина ноября – конец марта) редко достигает температуры менее -20 С0. Средняя температура самого холодного месяца (февраль) составляет – 10 С0.</w:t>
            </w:r>
          </w:p>
          <w:p w14:paraId="792ADC4E" w14:textId="77777777" w:rsidR="0034500E" w:rsidRPr="0034500E" w:rsidRDefault="0034500E" w:rsidP="0034500E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0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Весна непродолжительная, не чётко выраженная. Переход среднесуточной температуры через 0 С0 происходит в начале или середине марта. Средняя температура весной – +10-+15 С0.</w:t>
            </w:r>
          </w:p>
          <w:p w14:paraId="7C52915F" w14:textId="77777777" w:rsidR="0034500E" w:rsidRPr="0034500E" w:rsidRDefault="0034500E" w:rsidP="0034500E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0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Лето умеренно жаркое. Средняя месячная температура в наиболее тёплом месяце (июле) составляет - +25 С0.</w:t>
            </w:r>
          </w:p>
          <w:p w14:paraId="069FDF3A" w14:textId="77777777" w:rsidR="00193FEE" w:rsidRPr="0029591C" w:rsidRDefault="0034500E" w:rsidP="0034500E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450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Осень средняя месячная температура составляет - +10-+12 С0.</w:t>
            </w:r>
          </w:p>
        </w:tc>
      </w:tr>
      <w:tr w:rsidR="00AA10D1" w:rsidRPr="0029591C" w14:paraId="2F1FF7E4" w14:textId="77777777" w:rsidTr="0034500E">
        <w:tc>
          <w:tcPr>
            <w:tcW w:w="617" w:type="dxa"/>
          </w:tcPr>
          <w:p w14:paraId="3CF91FBC" w14:textId="77777777" w:rsidR="00933874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012" w:type="dxa"/>
          </w:tcPr>
          <w:p w14:paraId="3C4351AE" w14:textId="77777777" w:rsidR="00933874" w:rsidRPr="0029591C" w:rsidRDefault="00933874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Государства, субъекты РФ и муниципальные </w:t>
            </w: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образо</w:t>
            </w:r>
            <w:r w:rsidR="003D4FA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вания, с которыми имеется общая </w:t>
            </w: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граница</w:t>
            </w:r>
          </w:p>
        </w:tc>
        <w:tc>
          <w:tcPr>
            <w:tcW w:w="9072" w:type="dxa"/>
          </w:tcPr>
          <w:p w14:paraId="7DA146A4" w14:textId="77777777" w:rsidR="00933874" w:rsidRPr="0029591C" w:rsidRDefault="00AC244B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Имеется общая граница с Кабардино-Балкарской Республикой 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Ставропольским краем</w:t>
            </w:r>
            <w:r w:rsidR="00DC5A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Также Малокарачаевский муниципальный район имеет общую границу с Карачаевским и Усть-Джегутинским районами КЧР</w:t>
            </w:r>
          </w:p>
        </w:tc>
      </w:tr>
      <w:tr w:rsidR="0029591C" w:rsidRPr="0029591C" w14:paraId="6F903E37" w14:textId="77777777" w:rsidTr="0034500E">
        <w:tc>
          <w:tcPr>
            <w:tcW w:w="617" w:type="dxa"/>
          </w:tcPr>
          <w:p w14:paraId="7875B879" w14:textId="77777777"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6012" w:type="dxa"/>
          </w:tcPr>
          <w:p w14:paraId="5732E135" w14:textId="77777777" w:rsidR="001C5F28" w:rsidRPr="0029591C" w:rsidRDefault="001C5F28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Удаленность от административного центра субъекта РФ</w:t>
            </w:r>
          </w:p>
        </w:tc>
        <w:tc>
          <w:tcPr>
            <w:tcW w:w="9072" w:type="dxa"/>
          </w:tcPr>
          <w:p w14:paraId="55F693C8" w14:textId="77777777" w:rsidR="001C5F28" w:rsidRPr="0029591C" w:rsidRDefault="00AC244B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административного центра субъекта г. Черкесска расположен в 76 км</w:t>
            </w:r>
          </w:p>
        </w:tc>
      </w:tr>
      <w:tr w:rsidR="0029591C" w:rsidRPr="0029591C" w14:paraId="2370C285" w14:textId="77777777" w:rsidTr="0034500E">
        <w:tc>
          <w:tcPr>
            <w:tcW w:w="617" w:type="dxa"/>
          </w:tcPr>
          <w:p w14:paraId="0BAFA6AA" w14:textId="77777777"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012" w:type="dxa"/>
          </w:tcPr>
          <w:p w14:paraId="6C9983C6" w14:textId="77777777" w:rsidR="001C5F28" w:rsidRPr="0029591C" w:rsidRDefault="001C5F28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Удаленность от крупных городов, в том числе, входящих в состав соседних субъектов РФ (не менее 3)</w:t>
            </w:r>
          </w:p>
        </w:tc>
        <w:tc>
          <w:tcPr>
            <w:tcW w:w="9072" w:type="dxa"/>
          </w:tcPr>
          <w:p w14:paraId="58612FB9" w14:textId="77777777" w:rsidR="001C5F28" w:rsidRPr="0029591C" w:rsidRDefault="00AC244B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Учкекена до Черкесска 76 км, до Кисловодска 23 км, до Ставрополя 131 км, до Минеральных Вод 70 км</w:t>
            </w:r>
            <w:r w:rsidR="004D7AA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до Пятигорска 58 км.</w:t>
            </w:r>
          </w:p>
        </w:tc>
      </w:tr>
      <w:tr w:rsidR="00AA10D1" w:rsidRPr="0029591C" w14:paraId="205A62B7" w14:textId="77777777" w:rsidTr="0034500E">
        <w:tc>
          <w:tcPr>
            <w:tcW w:w="617" w:type="dxa"/>
          </w:tcPr>
          <w:p w14:paraId="37E33AE3" w14:textId="77777777" w:rsidR="00193FEE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012" w:type="dxa"/>
          </w:tcPr>
          <w:p w14:paraId="2356F6C0" w14:textId="77777777" w:rsidR="00193FEE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Удаленность от государственных границ</w:t>
            </w:r>
          </w:p>
        </w:tc>
        <w:tc>
          <w:tcPr>
            <w:tcW w:w="9072" w:type="dxa"/>
          </w:tcPr>
          <w:p w14:paraId="5A44E6E2" w14:textId="77777777" w:rsidR="00193FEE" w:rsidRPr="0029591C" w:rsidRDefault="00DC5A21" w:rsidP="00377929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Расстояние </w:t>
            </w:r>
            <w:r w:rsidR="003779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от Учкекена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Абхазии</w:t>
            </w:r>
            <w:r w:rsidR="003779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(Сухуми)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690 км, до Грузии</w:t>
            </w:r>
            <w:r w:rsidR="003779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(Тбилиси) 484 км.</w:t>
            </w:r>
          </w:p>
        </w:tc>
      </w:tr>
      <w:tr w:rsidR="0029591C" w:rsidRPr="0029591C" w14:paraId="1C0E6D26" w14:textId="77777777" w:rsidTr="0034500E">
        <w:tc>
          <w:tcPr>
            <w:tcW w:w="617" w:type="dxa"/>
          </w:tcPr>
          <w:p w14:paraId="4689CE90" w14:textId="77777777"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012" w:type="dxa"/>
          </w:tcPr>
          <w:p w14:paraId="2FC63A1D" w14:textId="77777777" w:rsidR="000674F9" w:rsidRPr="0029591C" w:rsidRDefault="000674F9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Удаленность от важных экономических центров, в том числе, расположенных в соседних субъектах РФ (не менее 3)</w:t>
            </w:r>
          </w:p>
        </w:tc>
        <w:tc>
          <w:tcPr>
            <w:tcW w:w="9072" w:type="dxa"/>
          </w:tcPr>
          <w:p w14:paraId="62B02F2B" w14:textId="77777777" w:rsidR="001C5F28" w:rsidRPr="0029591C" w:rsidRDefault="00155EDC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Черкесска 76 км. От Ставрополя 131 км, от Краснодара 415 км, от Ростова 527 км.</w:t>
            </w:r>
          </w:p>
        </w:tc>
      </w:tr>
      <w:tr w:rsidR="0029591C" w:rsidRPr="0029591C" w14:paraId="7CF8AB39" w14:textId="77777777" w:rsidTr="0034500E">
        <w:tc>
          <w:tcPr>
            <w:tcW w:w="617" w:type="dxa"/>
          </w:tcPr>
          <w:p w14:paraId="707E0D30" w14:textId="77777777"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012" w:type="dxa"/>
          </w:tcPr>
          <w:p w14:paraId="2ECCE818" w14:textId="77777777" w:rsidR="001C5F28" w:rsidRPr="0029591C" w:rsidRDefault="000674F9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Расположение на территории ключевых транспортных узлов</w:t>
            </w:r>
            <w:r w:rsidR="00193FEE"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(в случае отсутствия таковых – указать расстояние до близлежащих)</w:t>
            </w:r>
          </w:p>
        </w:tc>
        <w:tc>
          <w:tcPr>
            <w:tcW w:w="9072" w:type="dxa"/>
          </w:tcPr>
          <w:p w14:paraId="05F0ABBA" w14:textId="77777777" w:rsidR="001C5F28" w:rsidRPr="0029591C" w:rsidRDefault="00E82510" w:rsidP="00217E2C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Ближайший</w:t>
            </w:r>
            <w:r w:rsidR="00217E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узел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ж/дорожн</w:t>
            </w:r>
            <w:r w:rsidR="00217E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транспорт</w:t>
            </w:r>
            <w:r w:rsidR="00217E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расположен в г.</w:t>
            </w:r>
            <w:r w:rsidR="00217E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Кисловодск</w:t>
            </w:r>
            <w:r w:rsidR="00217E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23 км</w:t>
            </w:r>
            <w:r w:rsidR="008C06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ближайший аэропорт находится в г. Минеральные Воды в 70 км от с. Учкекен</w:t>
            </w:r>
          </w:p>
        </w:tc>
      </w:tr>
      <w:tr w:rsidR="0029591C" w:rsidRPr="0029591C" w14:paraId="319D39C1" w14:textId="77777777" w:rsidTr="0034500E">
        <w:tc>
          <w:tcPr>
            <w:tcW w:w="617" w:type="dxa"/>
          </w:tcPr>
          <w:p w14:paraId="6ACDB3CC" w14:textId="77777777" w:rsidR="001C5F28" w:rsidRPr="0029591C" w:rsidRDefault="00E76761" w:rsidP="00AA10D1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012" w:type="dxa"/>
          </w:tcPr>
          <w:p w14:paraId="70779051" w14:textId="77777777" w:rsidR="001C5F28" w:rsidRPr="0029591C" w:rsidRDefault="00193FEE" w:rsidP="00AA10D1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59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Расположение на территории ключевых магистралей (в случае отсутствия таковых – указать расстояние до близлежащих)</w:t>
            </w:r>
          </w:p>
        </w:tc>
        <w:tc>
          <w:tcPr>
            <w:tcW w:w="9072" w:type="dxa"/>
          </w:tcPr>
          <w:p w14:paraId="35E87354" w14:textId="77777777" w:rsidR="001C5F28" w:rsidRPr="0029591C" w:rsidRDefault="00E82510" w:rsidP="00AA10D1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Трасса Кисловодск-Карачаевск</w:t>
            </w:r>
          </w:p>
        </w:tc>
      </w:tr>
    </w:tbl>
    <w:p w14:paraId="77BD6B97" w14:textId="77777777" w:rsidR="004D7AA3" w:rsidRDefault="004D7AA3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38D56ED3" w14:textId="77777777" w:rsidR="00C607E6" w:rsidRDefault="00C607E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6F096EF0" w14:textId="77777777" w:rsidR="00C607E6" w:rsidRDefault="00C607E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57F1E8AB" w14:textId="77777777" w:rsidR="00C607E6" w:rsidRDefault="00C607E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7677CF25" w14:textId="77777777" w:rsidR="00C607E6" w:rsidRDefault="00C607E6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3258E7CF" w14:textId="77777777" w:rsidR="00B43ECC" w:rsidRDefault="00B43EC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9D2403D" w14:textId="77777777" w:rsidR="00193FEE" w:rsidRPr="004513EF" w:rsidRDefault="0033109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1.2 </w:t>
      </w:r>
      <w:r w:rsidR="004513EF" w:rsidRPr="004513EF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Демография</w:t>
      </w:r>
    </w:p>
    <w:p w14:paraId="31F726C3" w14:textId="77777777" w:rsidR="00652A63" w:rsidRDefault="00E76761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605481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411E93B7" wp14:editId="4D15A24F">
            <wp:extent cx="6324600" cy="2162175"/>
            <wp:effectExtent l="0" t="0" r="19050" b="952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</w:t>
      </w:r>
    </w:p>
    <w:p w14:paraId="7196E3C9" w14:textId="77777777" w:rsidR="00652A63" w:rsidRDefault="00652A63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В течении последних пяти лет демографические показатели района с отрицательным знаком. Тут совокупность многих </w:t>
      </w:r>
    </w:p>
    <w:p w14:paraId="44AD8F84" w14:textId="77777777" w:rsidR="0001498D" w:rsidRDefault="00652A63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причин:</w:t>
      </w:r>
      <w:r w:rsidR="0001498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это и регистрация новорожденных детей в соседнем регионе, и трудоустройство в близлежащих городах, а в </w:t>
      </w:r>
    </w:p>
    <w:p w14:paraId="516795FE" w14:textId="77777777" w:rsidR="00652A63" w:rsidRDefault="0001498D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последние три года, конечно, это короновирусная инфекция.</w:t>
      </w:r>
    </w:p>
    <w:p w14:paraId="0DF1FF5A" w14:textId="77777777" w:rsidR="00652A63" w:rsidRDefault="00652A63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17DDDD84" w14:textId="77777777" w:rsidR="00E76761" w:rsidRDefault="00E76761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       </w:t>
      </w:r>
      <w:r w:rsidR="00CD6D8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</w:t>
      </w:r>
      <w:r w:rsidR="0060548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52007E79" wp14:editId="7800D69F">
            <wp:extent cx="7991475" cy="2667000"/>
            <wp:effectExtent l="0" t="0" r="9525" b="1905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587BECF" w14:textId="77777777" w:rsidR="00AA10D1" w:rsidRPr="00CD6D83" w:rsidRDefault="00AA10D1" w:rsidP="00CD6D8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</w:p>
    <w:p w14:paraId="33AFEB55" w14:textId="77777777" w:rsidR="0001498D" w:rsidRPr="00725FF4" w:rsidRDefault="0001498D" w:rsidP="00CD6D8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F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 те же причины можно назвать и в комментариях к данной диаграмме, трудоустройство  и прописка в </w:t>
      </w:r>
    </w:p>
    <w:p w14:paraId="7EE3F770" w14:textId="77777777" w:rsidR="00CD6D83" w:rsidRPr="00725FF4" w:rsidRDefault="0001498D" w:rsidP="00CD6D8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5FF4">
        <w:rPr>
          <w:rFonts w:ascii="Times New Roman" w:hAnsi="Times New Roman" w:cs="Times New Roman"/>
          <w:color w:val="000000" w:themeColor="text1"/>
          <w:sz w:val="28"/>
          <w:szCs w:val="28"/>
        </w:rPr>
        <w:t>городах Кавказских Минеральных Вод, потери в период короновирусной инфекции</w:t>
      </w:r>
    </w:p>
    <w:p w14:paraId="0A98828B" w14:textId="77777777" w:rsidR="0001498D" w:rsidRDefault="00E76761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</w:t>
      </w:r>
      <w:r w:rsidR="0001498D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53369CD4" wp14:editId="712B4FA6">
            <wp:extent cx="8324850" cy="2095500"/>
            <wp:effectExtent l="0" t="0" r="19050" b="1905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7D4D5E8" w14:textId="77777777" w:rsidR="0001498D" w:rsidRDefault="0001498D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5B1EDCBA" w14:textId="77777777" w:rsidR="0001498D" w:rsidRDefault="0001498D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Как видно из диаграммы по уровню безработицы резкий скачок произошел в 2020 году связано это с тем, </w:t>
      </w:r>
      <w:r w:rsidR="000B2D07">
        <w:rPr>
          <w:rFonts w:ascii="Times New Roman" w:hAnsi="Times New Roman" w:cs="Times New Roman"/>
          <w:color w:val="000000" w:themeColor="text1"/>
          <w:sz w:val="28"/>
          <w:szCs w:val="32"/>
        </w:rPr>
        <w:t>что в целях поддержки населения государством осуществлялись повышенные выплаты во время короновирусной инфекции , к тому же осуществлялись повышенные выплаты на детей и постановка на учет осуществлялась дистанционно. Многие не имея возможности продолжать работу (частный сектор) увольнялись с работы и становились на учет в качестве безработных в Центре занятости. После спада инфекции, восстановлении на рабочих местах уровень безработицы снизился до 3,4% в 2021 году и до 2,9 в 2022 году.</w:t>
      </w:r>
    </w:p>
    <w:p w14:paraId="25D1A223" w14:textId="17C1C83E" w:rsidR="0001498D" w:rsidRDefault="00E76761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</w:t>
      </w:r>
      <w:r w:rsidR="00CD6D8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</w:t>
      </w:r>
    </w:p>
    <w:p w14:paraId="7645E9B6" w14:textId="77777777" w:rsidR="00E76761" w:rsidRDefault="00CD6D83" w:rsidP="00E7676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</w:t>
      </w:r>
      <w:r w:rsidR="00A1783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</w:t>
      </w:r>
      <w:r w:rsidR="00E76761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259B7CF5" wp14:editId="59157AF9">
            <wp:extent cx="8648700" cy="2095500"/>
            <wp:effectExtent l="0" t="0" r="19050" b="1905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23D284" w14:textId="77777777" w:rsidR="0001498D" w:rsidRPr="00CD492D" w:rsidRDefault="0001498D" w:rsidP="00CD6D83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14:paraId="002BB66A" w14:textId="1BBEEDC4" w:rsidR="00B43ECC" w:rsidRPr="00CD492D" w:rsidRDefault="00CD492D" w:rsidP="00CD6D83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CD492D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Из 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диаграммы видно, что продолжительность жизни в  районе за последние 5 лет увеличилась на </w:t>
      </w:r>
      <w:r w:rsidR="00D84C58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1 год и 3 месяца. </w:t>
      </w:r>
    </w:p>
    <w:p w14:paraId="58E6F085" w14:textId="77777777" w:rsidR="00E76761" w:rsidRDefault="00E7676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lastRenderedPageBreak/>
        <w:drawing>
          <wp:inline distT="0" distB="0" distL="0" distR="0" wp14:anchorId="281B9699" wp14:editId="456D33E3">
            <wp:extent cx="3600000" cy="2052000"/>
            <wp:effectExtent l="0" t="0" r="19685" b="2476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404F4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</w:t>
      </w:r>
      <w:r w:rsidR="00CD6D8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</w:t>
      </w:r>
      <w:r w:rsidR="00210A6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</w:t>
      </w:r>
      <w:r w:rsidR="00404F4B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096C702C" wp14:editId="20180042">
            <wp:extent cx="3600000" cy="2052000"/>
            <wp:effectExtent l="0" t="0" r="19685" b="2476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3E55D66" w14:textId="772BB3CE" w:rsidR="005B504E" w:rsidRPr="00725FF4" w:rsidRDefault="001262B7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Прибывших на территорию муниципального образования  </w:t>
      </w:r>
      <w:r w:rsidR="00E7723E"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>меньше</w:t>
      </w:r>
      <w:r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чем убывших. В процентном соотношении число прибывших составляет </w:t>
      </w:r>
      <w:r w:rsidR="00E7723E"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>1</w:t>
      </w:r>
      <w:r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>,</w:t>
      </w:r>
      <w:r w:rsidR="00E7723E"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>6%, у</w:t>
      </w:r>
      <w:r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бывших </w:t>
      </w:r>
      <w:r w:rsidR="00E7723E"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>2</w:t>
      </w:r>
      <w:r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>%.</w:t>
      </w:r>
      <w:r w:rsidR="00E7723E"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>.Миграционный отток составил 227 человек. Основная часть убывшего населения осталась в пределах республики (166 чел.)</w:t>
      </w:r>
    </w:p>
    <w:p w14:paraId="629DE07E" w14:textId="5DBA28F3" w:rsidR="00E7723E" w:rsidRPr="00725FF4" w:rsidRDefault="00E7723E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725FF4">
        <w:rPr>
          <w:rFonts w:ascii="Times New Roman" w:hAnsi="Times New Roman" w:cs="Times New Roman"/>
          <w:color w:val="000000" w:themeColor="text1"/>
          <w:sz w:val="24"/>
          <w:szCs w:val="32"/>
        </w:rPr>
        <w:t>Соотношение мужчин и женщин выглядит следующим образом: женщины от 6 лет и выше составляют 52,4%, мужчины 47,6%</w:t>
      </w:r>
    </w:p>
    <w:p w14:paraId="013CD618" w14:textId="72956AF8" w:rsidR="00932871" w:rsidRDefault="00932871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E7723E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693590F2" wp14:editId="245B128A">
            <wp:extent cx="3600000" cy="2052000"/>
            <wp:effectExtent l="0" t="0" r="19685" b="2476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</w:t>
      </w:r>
      <w:r w:rsidR="00CD6D8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</w:t>
      </w:r>
      <w:r w:rsidR="00210A6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</w:t>
      </w:r>
      <w:r w:rsidR="0060548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506F61E2" wp14:editId="5C0AEBA6">
            <wp:extent cx="3600000" cy="2052000"/>
            <wp:effectExtent l="0" t="0" r="19685" b="2476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411AA2B" w14:textId="77777777" w:rsidR="00E47CAF" w:rsidRDefault="00161911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/>
        </w:rPr>
      </w:pPr>
      <w:r w:rsidRPr="008D237B">
        <w:rPr>
          <w:rFonts w:ascii="Times New Roman" w:hAnsi="Times New Roman"/>
        </w:rPr>
        <w:t xml:space="preserve">По данным </w:t>
      </w:r>
      <w:r>
        <w:rPr>
          <w:rFonts w:ascii="Times New Roman" w:hAnsi="Times New Roman"/>
        </w:rPr>
        <w:t xml:space="preserve">Ставропольстата </w:t>
      </w:r>
      <w:r w:rsidRPr="008D237B">
        <w:rPr>
          <w:rFonts w:ascii="Times New Roman" w:hAnsi="Times New Roman"/>
        </w:rPr>
        <w:t xml:space="preserve"> большая  численность трудоспособного населения </w:t>
      </w:r>
      <w:r>
        <w:rPr>
          <w:rFonts w:ascii="Times New Roman" w:hAnsi="Times New Roman"/>
        </w:rPr>
        <w:t xml:space="preserve">в нашем районе </w:t>
      </w:r>
      <w:r w:rsidRPr="008D237B">
        <w:rPr>
          <w:rFonts w:ascii="Times New Roman" w:hAnsi="Times New Roman"/>
        </w:rPr>
        <w:t>приходиться на воз</w:t>
      </w:r>
      <w:r>
        <w:rPr>
          <w:rFonts w:ascii="Times New Roman" w:hAnsi="Times New Roman"/>
        </w:rPr>
        <w:t xml:space="preserve">раст от 18 до </w:t>
      </w:r>
      <w:r w:rsidRPr="008D237B">
        <w:rPr>
          <w:rFonts w:ascii="Times New Roman" w:hAnsi="Times New Roman"/>
        </w:rPr>
        <w:t>3</w:t>
      </w:r>
      <w:r>
        <w:rPr>
          <w:rFonts w:ascii="Times New Roman" w:hAnsi="Times New Roman"/>
        </w:rPr>
        <w:t>0</w:t>
      </w:r>
      <w:r w:rsidRPr="008D237B">
        <w:rPr>
          <w:rFonts w:ascii="Times New Roman" w:hAnsi="Times New Roman"/>
        </w:rPr>
        <w:t xml:space="preserve"> лет</w:t>
      </w:r>
      <w:r>
        <w:rPr>
          <w:rFonts w:ascii="Times New Roman" w:hAnsi="Times New Roman"/>
        </w:rPr>
        <w:t>.</w:t>
      </w:r>
      <w:r w:rsidRPr="008D237B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7565 чел.),</w:t>
      </w:r>
      <w:r w:rsidR="00E47CAF">
        <w:rPr>
          <w:rFonts w:ascii="Times New Roman" w:hAnsi="Times New Roman"/>
        </w:rPr>
        <w:t xml:space="preserve"> это </w:t>
      </w:r>
    </w:p>
    <w:p w14:paraId="5D89BAC0" w14:textId="2B7CC460" w:rsidR="00161911" w:rsidRDefault="00E47CAF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показатель того, что молодые люди могут реализовать  себя работая в районе,з</w:t>
      </w:r>
      <w:r w:rsidR="00161911">
        <w:rPr>
          <w:rFonts w:ascii="Times New Roman" w:hAnsi="Times New Roman"/>
        </w:rPr>
        <w:t>атем возраст от 31 до 40 лет это 6950 человек.</w:t>
      </w:r>
    </w:p>
    <w:p w14:paraId="6235EB7C" w14:textId="63DE5FCD" w:rsidR="00B04E5F" w:rsidRDefault="00B04E5F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Доля численности Малокарачаевского муниципального района в общей численности населения Карачаево-Черкесской Республики составляет 22%</w:t>
      </w:r>
    </w:p>
    <w:p w14:paraId="4997E94F" w14:textId="650E2F16" w:rsidR="00B04E5F" w:rsidRDefault="00B04E5F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/>
        </w:rPr>
        <w:t>По численности Малокарачаевский район находится на 4 месте среди районов и городов КЧР.</w:t>
      </w:r>
    </w:p>
    <w:p w14:paraId="5D3800BB" w14:textId="5A31ADB1" w:rsidR="00A06068" w:rsidRDefault="00331098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1.3 </w:t>
      </w:r>
      <w:r w:rsidR="00404F4B" w:rsidRPr="00404F4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Административное устройство</w:t>
      </w:r>
    </w:p>
    <w:p w14:paraId="4880ECCF" w14:textId="77777777" w:rsidR="00403BD9" w:rsidRPr="00403BD9" w:rsidRDefault="00403BD9" w:rsidP="00A06068">
      <w:pPr>
        <w:suppressLineNumbers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403BD9">
        <w:rPr>
          <w:rFonts w:ascii="Times New Roman" w:hAnsi="Times New Roman" w:cs="Times New Roman"/>
          <w:color w:val="000000" w:themeColor="text1"/>
          <w:sz w:val="28"/>
          <w:szCs w:val="32"/>
        </w:rPr>
        <w:t>Административный центр муниципального района – село Учкекен. Малокарачаевский муниципальный  район</w:t>
      </w:r>
    </w:p>
    <w:p w14:paraId="1509AA1A" w14:textId="77777777" w:rsidR="00403BD9" w:rsidRDefault="00403BD9" w:rsidP="00A06068">
      <w:pPr>
        <w:suppressLineNumbers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403BD9">
        <w:rPr>
          <w:rFonts w:ascii="Times New Roman" w:hAnsi="Times New Roman" w:cs="Times New Roman"/>
          <w:color w:val="000000" w:themeColor="text1"/>
          <w:sz w:val="28"/>
          <w:szCs w:val="32"/>
        </w:rPr>
        <w:t>включает в себя  10 сельских муниципальных образований:</w:t>
      </w:r>
    </w:p>
    <w:p w14:paraId="2ECF6650" w14:textId="77777777" w:rsidR="00A06068" w:rsidRDefault="00A06068" w:rsidP="00A06068">
      <w:pPr>
        <w:suppressLineNumbers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0"/>
        <w:gridCol w:w="5931"/>
        <w:gridCol w:w="5528"/>
      </w:tblGrid>
      <w:tr w:rsidR="00403BD9" w14:paraId="28325D75" w14:textId="77777777" w:rsidTr="00A06068">
        <w:tc>
          <w:tcPr>
            <w:tcW w:w="840" w:type="dxa"/>
          </w:tcPr>
          <w:p w14:paraId="6594CDBF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5931" w:type="dxa"/>
          </w:tcPr>
          <w:p w14:paraId="18A60B8E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Наименование муниципального образования</w:t>
            </w:r>
          </w:p>
        </w:tc>
        <w:tc>
          <w:tcPr>
            <w:tcW w:w="5528" w:type="dxa"/>
          </w:tcPr>
          <w:p w14:paraId="35160108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Глава сельского поселения</w:t>
            </w:r>
          </w:p>
        </w:tc>
      </w:tr>
      <w:tr w:rsidR="00403BD9" w14:paraId="7A5E841D" w14:textId="77777777" w:rsidTr="00A06068">
        <w:tc>
          <w:tcPr>
            <w:tcW w:w="840" w:type="dxa"/>
          </w:tcPr>
          <w:p w14:paraId="2F382B45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</w:t>
            </w:r>
          </w:p>
        </w:tc>
        <w:tc>
          <w:tcPr>
            <w:tcW w:w="5931" w:type="dxa"/>
          </w:tcPr>
          <w:p w14:paraId="18E0C0C6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Учкекенское СП</w:t>
            </w:r>
          </w:p>
        </w:tc>
        <w:tc>
          <w:tcPr>
            <w:tcW w:w="5528" w:type="dxa"/>
          </w:tcPr>
          <w:p w14:paraId="01502315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Семенов Анзор Хаджи-Магомедович</w:t>
            </w:r>
          </w:p>
        </w:tc>
      </w:tr>
      <w:tr w:rsidR="00403BD9" w14:paraId="5E37E9DD" w14:textId="77777777" w:rsidTr="00A06068">
        <w:tc>
          <w:tcPr>
            <w:tcW w:w="840" w:type="dxa"/>
          </w:tcPr>
          <w:p w14:paraId="16FF422D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5931" w:type="dxa"/>
          </w:tcPr>
          <w:p w14:paraId="599A7E1B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Первомайское СП</w:t>
            </w:r>
          </w:p>
        </w:tc>
        <w:tc>
          <w:tcPr>
            <w:tcW w:w="5528" w:type="dxa"/>
          </w:tcPr>
          <w:p w14:paraId="16E4AFC6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Байрамкулов Альберт Сагиович</w:t>
            </w:r>
          </w:p>
        </w:tc>
      </w:tr>
      <w:tr w:rsidR="00403BD9" w14:paraId="5BE9258A" w14:textId="77777777" w:rsidTr="00A06068">
        <w:tc>
          <w:tcPr>
            <w:tcW w:w="840" w:type="dxa"/>
          </w:tcPr>
          <w:p w14:paraId="2213A033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5931" w:type="dxa"/>
          </w:tcPr>
          <w:p w14:paraId="65F580FE" w14:textId="77777777" w:rsidR="00403BD9" w:rsidRDefault="00403BD9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Терезинское СП</w:t>
            </w:r>
          </w:p>
        </w:tc>
        <w:tc>
          <w:tcPr>
            <w:tcW w:w="5528" w:type="dxa"/>
          </w:tcPr>
          <w:p w14:paraId="16628085" w14:textId="77777777" w:rsidR="00403BD9" w:rsidRDefault="004F6A56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Баиев Казбек Тохтарович</w:t>
            </w:r>
          </w:p>
        </w:tc>
      </w:tr>
      <w:tr w:rsidR="00403BD9" w14:paraId="688BA2E0" w14:textId="77777777" w:rsidTr="00A06068">
        <w:tc>
          <w:tcPr>
            <w:tcW w:w="840" w:type="dxa"/>
          </w:tcPr>
          <w:p w14:paraId="1A51F3F4" w14:textId="77777777" w:rsidR="00403BD9" w:rsidRDefault="004F6A56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5931" w:type="dxa"/>
          </w:tcPr>
          <w:p w14:paraId="5508A2CB" w14:textId="77777777" w:rsidR="00403BD9" w:rsidRDefault="004F6A56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Кызыл-Покунское СП</w:t>
            </w:r>
          </w:p>
        </w:tc>
        <w:tc>
          <w:tcPr>
            <w:tcW w:w="5528" w:type="dxa"/>
          </w:tcPr>
          <w:p w14:paraId="475A26B4" w14:textId="77777777" w:rsidR="00403BD9" w:rsidRDefault="004F6A56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Биджиев Артур Сосланович</w:t>
            </w:r>
          </w:p>
        </w:tc>
      </w:tr>
      <w:tr w:rsidR="00403BD9" w14:paraId="06E42F23" w14:textId="77777777" w:rsidTr="00A06068">
        <w:tc>
          <w:tcPr>
            <w:tcW w:w="840" w:type="dxa"/>
          </w:tcPr>
          <w:p w14:paraId="4FF46342" w14:textId="77777777" w:rsidR="00403BD9" w:rsidRDefault="004F6A56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5931" w:type="dxa"/>
          </w:tcPr>
          <w:p w14:paraId="6D90CCCA" w14:textId="77777777" w:rsidR="00403BD9" w:rsidRDefault="004F6A56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Красновосточное СП</w:t>
            </w:r>
          </w:p>
        </w:tc>
        <w:tc>
          <w:tcPr>
            <w:tcW w:w="5528" w:type="dxa"/>
          </w:tcPr>
          <w:p w14:paraId="670D5E36" w14:textId="77777777" w:rsidR="00403BD9" w:rsidRDefault="004F6A56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Лафишев Мурат Владимирович</w:t>
            </w:r>
          </w:p>
        </w:tc>
      </w:tr>
      <w:tr w:rsidR="00403BD9" w14:paraId="55A840B1" w14:textId="77777777" w:rsidTr="00A06068">
        <w:tc>
          <w:tcPr>
            <w:tcW w:w="840" w:type="dxa"/>
          </w:tcPr>
          <w:p w14:paraId="7AF10C4E" w14:textId="77777777" w:rsidR="00403BD9" w:rsidRDefault="00DB067B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6</w:t>
            </w:r>
          </w:p>
        </w:tc>
        <w:tc>
          <w:tcPr>
            <w:tcW w:w="5931" w:type="dxa"/>
          </w:tcPr>
          <w:p w14:paraId="0C720E31" w14:textId="77777777" w:rsidR="00C33BF3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Римгорское СП</w:t>
            </w:r>
          </w:p>
        </w:tc>
        <w:tc>
          <w:tcPr>
            <w:tcW w:w="5528" w:type="dxa"/>
          </w:tcPr>
          <w:p w14:paraId="0E97190A" w14:textId="77777777" w:rsidR="00403BD9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Узденов Таулан Анзорович</w:t>
            </w:r>
          </w:p>
        </w:tc>
      </w:tr>
      <w:tr w:rsidR="00403BD9" w14:paraId="65072806" w14:textId="77777777" w:rsidTr="00A06068">
        <w:tc>
          <w:tcPr>
            <w:tcW w:w="840" w:type="dxa"/>
          </w:tcPr>
          <w:p w14:paraId="32C698A6" w14:textId="77777777" w:rsidR="00403BD9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7</w:t>
            </w:r>
          </w:p>
        </w:tc>
        <w:tc>
          <w:tcPr>
            <w:tcW w:w="5931" w:type="dxa"/>
          </w:tcPr>
          <w:p w14:paraId="07DAE3B0" w14:textId="77777777" w:rsidR="00403BD9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Джагинское СП</w:t>
            </w:r>
          </w:p>
        </w:tc>
        <w:tc>
          <w:tcPr>
            <w:tcW w:w="5528" w:type="dxa"/>
          </w:tcPr>
          <w:p w14:paraId="735D8012" w14:textId="77777777" w:rsidR="00403BD9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Хубиев Биаслан Хусеинович</w:t>
            </w:r>
          </w:p>
        </w:tc>
      </w:tr>
      <w:tr w:rsidR="00403BD9" w14:paraId="5386E01F" w14:textId="77777777" w:rsidTr="00A06068">
        <w:tc>
          <w:tcPr>
            <w:tcW w:w="840" w:type="dxa"/>
          </w:tcPr>
          <w:p w14:paraId="5E976730" w14:textId="77777777" w:rsidR="00403BD9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</w:t>
            </w:r>
          </w:p>
        </w:tc>
        <w:tc>
          <w:tcPr>
            <w:tcW w:w="5931" w:type="dxa"/>
          </w:tcPr>
          <w:p w14:paraId="715E83B0" w14:textId="77777777" w:rsidR="00403BD9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Краснокурганское СП</w:t>
            </w:r>
          </w:p>
        </w:tc>
        <w:tc>
          <w:tcPr>
            <w:tcW w:w="5528" w:type="dxa"/>
          </w:tcPr>
          <w:p w14:paraId="51EEDC51" w14:textId="77777777" w:rsidR="00403BD9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Казиев Альберт Юсуфович</w:t>
            </w:r>
          </w:p>
        </w:tc>
      </w:tr>
      <w:tr w:rsidR="00403BD9" w14:paraId="1B2F5812" w14:textId="77777777" w:rsidTr="00A06068">
        <w:tc>
          <w:tcPr>
            <w:tcW w:w="840" w:type="dxa"/>
          </w:tcPr>
          <w:p w14:paraId="7850F726" w14:textId="77777777" w:rsidR="00403BD9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9</w:t>
            </w:r>
          </w:p>
        </w:tc>
        <w:tc>
          <w:tcPr>
            <w:tcW w:w="5931" w:type="dxa"/>
          </w:tcPr>
          <w:p w14:paraId="5526709A" w14:textId="77777777" w:rsidR="00403BD9" w:rsidRDefault="00C33BF3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Кичи-Балыкское СП</w:t>
            </w:r>
          </w:p>
        </w:tc>
        <w:tc>
          <w:tcPr>
            <w:tcW w:w="5528" w:type="dxa"/>
          </w:tcPr>
          <w:p w14:paraId="3EBAB144" w14:textId="77777777" w:rsidR="00403BD9" w:rsidRDefault="00A06068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Ржиев Кямал Ханапиевич</w:t>
            </w:r>
          </w:p>
        </w:tc>
      </w:tr>
      <w:tr w:rsidR="00A06068" w14:paraId="4B79AEC4" w14:textId="77777777" w:rsidTr="00A06068">
        <w:tc>
          <w:tcPr>
            <w:tcW w:w="840" w:type="dxa"/>
          </w:tcPr>
          <w:p w14:paraId="02526044" w14:textId="77777777" w:rsidR="00A06068" w:rsidRDefault="00A06068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10</w:t>
            </w:r>
          </w:p>
        </w:tc>
        <w:tc>
          <w:tcPr>
            <w:tcW w:w="5931" w:type="dxa"/>
          </w:tcPr>
          <w:p w14:paraId="2D43CD3F" w14:textId="77777777" w:rsidR="00A06068" w:rsidRDefault="00A06068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Элькушское СП</w:t>
            </w:r>
          </w:p>
        </w:tc>
        <w:tc>
          <w:tcPr>
            <w:tcW w:w="5528" w:type="dxa"/>
          </w:tcPr>
          <w:p w14:paraId="1D25BABD" w14:textId="77777777" w:rsidR="00A06068" w:rsidRDefault="00A06068" w:rsidP="005B504E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Кечеруков Ахмат Мазанович</w:t>
            </w:r>
          </w:p>
        </w:tc>
      </w:tr>
    </w:tbl>
    <w:p w14:paraId="16326155" w14:textId="77777777" w:rsidR="00403BD9" w:rsidRDefault="00403BD9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7F9764CF" w14:textId="77777777" w:rsidR="00EB7703" w:rsidRDefault="00EB7703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</w:pPr>
    </w:p>
    <w:p w14:paraId="76F9024E" w14:textId="63E66E64" w:rsidR="001935E8" w:rsidRPr="009D6998" w:rsidRDefault="00315A56" w:rsidP="00666D46">
      <w:pPr>
        <w:suppressLineNumbers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  <w:t>С</w:t>
      </w:r>
      <w:r w:rsidR="009D6998" w:rsidRPr="009D6998"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  <w:t>труктура законодательной власти Малокарачаевского муниципального района</w:t>
      </w:r>
    </w:p>
    <w:p w14:paraId="49DA740E" w14:textId="77777777" w:rsidR="00417B51" w:rsidRPr="00403BD9" w:rsidRDefault="009D6998" w:rsidP="005B504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F2343" wp14:editId="18310B77">
                <wp:simplePos x="0" y="0"/>
                <wp:positionH relativeFrom="column">
                  <wp:posOffset>3488055</wp:posOffset>
                </wp:positionH>
                <wp:positionV relativeFrom="paragraph">
                  <wp:posOffset>3810</wp:posOffset>
                </wp:positionV>
                <wp:extent cx="2657475" cy="600075"/>
                <wp:effectExtent l="0" t="0" r="28575" b="28575"/>
                <wp:wrapNone/>
                <wp:docPr id="51" name="Блок-схема: процесс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000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3F89B" w14:textId="77777777" w:rsidR="003D73E2" w:rsidRPr="002B0795" w:rsidRDefault="003D73E2" w:rsidP="009D6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2B079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Глава Малокарачаевского муниципального района – Председатель Совета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1" o:spid="_x0000_s1026" type="#_x0000_t109" style="position:absolute;left:0;text-align:left;margin-left:274.65pt;margin-top:.3pt;width:209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" filled="f" strokecolor="black [3213]" strokeweight="1pt">
                <v:textbox>
                  <w:txbxContent>
                    <w:p w14:paraId="5143F89B" w14:textId="77777777" w:rsidR="003D73E2" w:rsidRPr="002B0795" w:rsidRDefault="003D73E2" w:rsidP="009D69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2B079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Глава Малокарачаевского муниципального района – Председатель Совета</w:t>
                      </w:r>
                    </w:p>
                  </w:txbxContent>
                </v:textbox>
              </v:shape>
            </w:pict>
          </mc:Fallback>
        </mc:AlternateContent>
      </w:r>
    </w:p>
    <w:p w14:paraId="5CA31187" w14:textId="3E12D382" w:rsidR="00417B51" w:rsidRDefault="007F13CF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  <w:r w:rsidRPr="009D6998">
        <w:rPr>
          <w:rFonts w:ascii="Times New Roman" w:hAnsi="Times New Roman" w:cs="Times New Roman"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74BB8" wp14:editId="7FDA9C3E">
                <wp:simplePos x="0" y="0"/>
                <wp:positionH relativeFrom="column">
                  <wp:posOffset>5802630</wp:posOffset>
                </wp:positionH>
                <wp:positionV relativeFrom="paragraph">
                  <wp:posOffset>297180</wp:posOffset>
                </wp:positionV>
                <wp:extent cx="419100" cy="304800"/>
                <wp:effectExtent l="0" t="0" r="76200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9" o:spid="_x0000_s1026" type="#_x0000_t32" style="position:absolute;margin-left:456.9pt;margin-top:23.4pt;width:33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C732A" wp14:editId="22504E63">
                <wp:simplePos x="0" y="0"/>
                <wp:positionH relativeFrom="column">
                  <wp:posOffset>5088255</wp:posOffset>
                </wp:positionH>
                <wp:positionV relativeFrom="paragraph">
                  <wp:posOffset>297180</wp:posOffset>
                </wp:positionV>
                <wp:extent cx="0" cy="238125"/>
                <wp:effectExtent l="95250" t="0" r="57150" b="6667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400.65pt;margin-top:23.4pt;width:0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" strokecolor="black [3213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54E1B5" wp14:editId="42564DF4">
                <wp:simplePos x="0" y="0"/>
                <wp:positionH relativeFrom="column">
                  <wp:posOffset>3583305</wp:posOffset>
                </wp:positionH>
                <wp:positionV relativeFrom="paragraph">
                  <wp:posOffset>297180</wp:posOffset>
                </wp:positionV>
                <wp:extent cx="333375" cy="304800"/>
                <wp:effectExtent l="38100" t="0" r="28575" b="571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282.15pt;margin-top:23.4pt;width:26.25pt;height:2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" strokecolor="black [3213]" strokeweight=".5pt">
                <v:stroke endarrow="open" joinstyle="miter"/>
              </v:shape>
            </w:pict>
          </mc:Fallback>
        </mc:AlternateContent>
      </w:r>
    </w:p>
    <w:p w14:paraId="76E45D14" w14:textId="626A8254" w:rsidR="00417B51" w:rsidRDefault="007F13CF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8AFB7A" wp14:editId="379CB9BD">
                <wp:simplePos x="0" y="0"/>
                <wp:positionH relativeFrom="column">
                  <wp:posOffset>5983605</wp:posOffset>
                </wp:positionH>
                <wp:positionV relativeFrom="paragraph">
                  <wp:posOffset>295275</wp:posOffset>
                </wp:positionV>
                <wp:extent cx="3238500" cy="295275"/>
                <wp:effectExtent l="0" t="0" r="19050" b="28575"/>
                <wp:wrapNone/>
                <wp:docPr id="57" name="Блок-схема: процес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952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6DDDA" w14:textId="77777777" w:rsidR="003D73E2" w:rsidRPr="004911DB" w:rsidRDefault="003D73E2" w:rsidP="00E8438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11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Депутатские комиссии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7" o:spid="_x0000_s1027" type="#_x0000_t109" style="position:absolute;left:0;text-align:left;margin-left:471.15pt;margin-top:23.25pt;width:25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" filled="f" strokecolor="black [3213]" strokeweight="1pt">
                <v:textbox>
                  <w:txbxContent>
                    <w:p w14:paraId="5986DDDA" w14:textId="77777777" w:rsidR="003D73E2" w:rsidRPr="004911DB" w:rsidRDefault="003D73E2" w:rsidP="00E8438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911DB">
                        <w:rPr>
                          <w:color w:val="000000" w:themeColor="text1"/>
                          <w:sz w:val="24"/>
                          <w:szCs w:val="24"/>
                        </w:rPr>
                        <w:t>Депутатские комиссии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513BC" wp14:editId="7594AA0D">
                <wp:simplePos x="0" y="0"/>
                <wp:positionH relativeFrom="column">
                  <wp:posOffset>4373880</wp:posOffset>
                </wp:positionH>
                <wp:positionV relativeFrom="paragraph">
                  <wp:posOffset>228600</wp:posOffset>
                </wp:positionV>
                <wp:extent cx="1352550" cy="295275"/>
                <wp:effectExtent l="0" t="0" r="19050" b="28575"/>
                <wp:wrapNone/>
                <wp:docPr id="56" name="Блок-схема: процес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952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83D0F" w14:textId="77777777" w:rsidR="003D73E2" w:rsidRPr="002B0795" w:rsidRDefault="003D73E2" w:rsidP="00E843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2B0795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0"/>
                                <w:szCs w:val="20"/>
                              </w:rPr>
                              <w:t>Аппарат Совета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6" o:spid="_x0000_s1028" type="#_x0000_t109" style="position:absolute;left:0;text-align:left;margin-left:344.4pt;margin-top:18pt;width:106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" filled="f" strokecolor="black [3213]" strokeweight="1pt">
                <v:textbox>
                  <w:txbxContent>
                    <w:p w14:paraId="7BB83D0F" w14:textId="77777777" w:rsidR="003D73E2" w:rsidRPr="002B0795" w:rsidRDefault="003D73E2" w:rsidP="00E84384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2B0795">
                        <w:rPr>
                          <w:rFonts w:ascii="Times New Roman" w:hAnsi="Times New Roman" w:cs="Times New Roman"/>
                          <w:color w:val="0D0D0D" w:themeColor="text1" w:themeTint="F2"/>
                          <w:sz w:val="20"/>
                          <w:szCs w:val="20"/>
                        </w:rPr>
                        <w:t>Аппарат Совета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74B00E" wp14:editId="47C27F2D">
                <wp:simplePos x="0" y="0"/>
                <wp:positionH relativeFrom="column">
                  <wp:posOffset>1744980</wp:posOffset>
                </wp:positionH>
                <wp:positionV relativeFrom="paragraph">
                  <wp:posOffset>295275</wp:posOffset>
                </wp:positionV>
                <wp:extent cx="2362200" cy="495300"/>
                <wp:effectExtent l="0" t="0" r="19050" b="19050"/>
                <wp:wrapNone/>
                <wp:docPr id="52" name="Блок-схема: процес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953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1AFEF" w14:textId="77777777" w:rsidR="003D73E2" w:rsidRPr="002B0795" w:rsidRDefault="003D73E2" w:rsidP="00E8438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B079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Заместитель</w:t>
                            </w:r>
                            <w:r w:rsidRPr="002B07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Главы-Председателя Совета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52" o:spid="_x0000_s1029" type="#_x0000_t109" style="position:absolute;left:0;text-align:left;margin-left:137.4pt;margin-top:23.25pt;width:186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" filled="f" strokecolor="black [3213]" strokeweight="1pt">
                <v:textbox>
                  <w:txbxContent>
                    <w:p w14:paraId="5D61AFEF" w14:textId="77777777" w:rsidR="003D73E2" w:rsidRPr="002B0795" w:rsidRDefault="003D73E2" w:rsidP="00E8438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2B0795">
                        <w:rPr>
                          <w:color w:val="000000" w:themeColor="text1"/>
                          <w:sz w:val="20"/>
                          <w:szCs w:val="20"/>
                        </w:rPr>
                        <w:t>Заместитель</w:t>
                      </w:r>
                      <w:r w:rsidRPr="002B0795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Главы-Председателя Совета</w:t>
                      </w:r>
                    </w:p>
                  </w:txbxContent>
                </v:textbox>
              </v:shape>
            </w:pict>
          </mc:Fallback>
        </mc:AlternateContent>
      </w:r>
    </w:p>
    <w:p w14:paraId="31D3BDD4" w14:textId="7954C3EC" w:rsidR="00417B51" w:rsidRDefault="000C2643" w:rsidP="007F13CF">
      <w:pPr>
        <w:suppressLineNumbers/>
        <w:tabs>
          <w:tab w:val="center" w:pos="8206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353D5D" wp14:editId="1F56A703">
                <wp:simplePos x="0" y="0"/>
                <wp:positionH relativeFrom="column">
                  <wp:posOffset>6202680</wp:posOffset>
                </wp:positionH>
                <wp:positionV relativeFrom="paragraph">
                  <wp:posOffset>283845</wp:posOffset>
                </wp:positionV>
                <wp:extent cx="38100" cy="35814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3581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4pt,22.35pt" to="491.4pt,3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7F13CF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tab/>
      </w:r>
    </w:p>
    <w:p w14:paraId="232647B5" w14:textId="79A2E5BF" w:rsidR="00417B51" w:rsidRDefault="007F13CF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1AB03C" wp14:editId="0930F15A">
                <wp:simplePos x="0" y="0"/>
                <wp:positionH relativeFrom="column">
                  <wp:posOffset>6440805</wp:posOffset>
                </wp:positionH>
                <wp:positionV relativeFrom="paragraph">
                  <wp:posOffset>110490</wp:posOffset>
                </wp:positionV>
                <wp:extent cx="2781300" cy="428625"/>
                <wp:effectExtent l="0" t="0" r="19050" b="28575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28625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48B9B" w14:textId="7A4660B3" w:rsidR="003D73E2" w:rsidRPr="002B0795" w:rsidRDefault="003D73E2" w:rsidP="002B079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079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Комиссия по законодательству, законности, местному спмоуправлению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1" o:spid="_x0000_s1030" type="#_x0000_t109" style="position:absolute;left:0;text-align:left;margin-left:507.15pt;margin-top:8.7pt;width:219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" fillcolor="white [3201]" strokecolor="black [3213]" strokeweight="1pt">
                <v:textbox>
                  <w:txbxContent>
                    <w:p w14:paraId="6ED48B9B" w14:textId="7A4660B3" w:rsidR="003D73E2" w:rsidRPr="002B0795" w:rsidRDefault="003D73E2" w:rsidP="002B079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B079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Комиссия по законодательству, законности, местному спмоуправлению</w:t>
                      </w:r>
                    </w:p>
                  </w:txbxContent>
                </v:textbox>
              </v:shape>
            </w:pict>
          </mc:Fallback>
        </mc:AlternateContent>
      </w:r>
    </w:p>
    <w:p w14:paraId="65D05447" w14:textId="1559B95B" w:rsidR="002B0795" w:rsidRDefault="000C2643" w:rsidP="002B079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28A47D" wp14:editId="6F292CCE">
                <wp:simplePos x="0" y="0"/>
                <wp:positionH relativeFrom="column">
                  <wp:posOffset>6202680</wp:posOffset>
                </wp:positionH>
                <wp:positionV relativeFrom="paragraph">
                  <wp:posOffset>41910</wp:posOffset>
                </wp:positionV>
                <wp:extent cx="238125" cy="0"/>
                <wp:effectExtent l="0" t="76200" r="28575" b="1143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488.4pt;margin-top:3.3pt;width:18.7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" strokecolor="black [3200]" strokeweight=".5pt">
                <v:stroke endarrow="open" joinstyle="miter"/>
              </v:shape>
            </w:pict>
          </mc:Fallback>
        </mc:AlternateContent>
      </w:r>
    </w:p>
    <w:tbl>
      <w:tblPr>
        <w:tblStyle w:val="a4"/>
        <w:tblW w:w="0" w:type="auto"/>
        <w:tblInd w:w="12015" w:type="dxa"/>
        <w:tblLook w:val="04A0" w:firstRow="1" w:lastRow="0" w:firstColumn="1" w:lastColumn="0" w:noHBand="0" w:noVBand="1"/>
      </w:tblPr>
      <w:tblGrid>
        <w:gridCol w:w="2977"/>
      </w:tblGrid>
      <w:tr w:rsidR="002B0795" w:rsidRPr="002B0795" w14:paraId="5EFE99E7" w14:textId="77777777" w:rsidTr="002B0795">
        <w:trPr>
          <w:trHeight w:val="189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A79ED85" w14:textId="41725895" w:rsidR="002B0795" w:rsidRDefault="007F13CF" w:rsidP="002B0795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9B01C01" wp14:editId="029CEDEC">
                      <wp:simplePos x="0" y="0"/>
                      <wp:positionH relativeFrom="column">
                        <wp:posOffset>-1141095</wp:posOffset>
                      </wp:positionH>
                      <wp:positionV relativeFrom="paragraph">
                        <wp:posOffset>59055</wp:posOffset>
                      </wp:positionV>
                      <wp:extent cx="2733675" cy="485775"/>
                      <wp:effectExtent l="0" t="0" r="28575" b="28575"/>
                      <wp:wrapNone/>
                      <wp:docPr id="19" name="Блок-схема: процесс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3675" cy="4857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3393B" w14:textId="0F2C4350" w:rsidR="003D73E2" w:rsidRPr="002B0795" w:rsidRDefault="003D73E2" w:rsidP="002B079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79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ru-RU"/>
                                    </w:rPr>
                                    <w:t>Комиссия по экономической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2B079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ru-RU"/>
                                    </w:rPr>
                                    <w:t>политике,, бюджету, финансам и налогам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процесс 19" o:spid="_x0000_s1031" type="#_x0000_t109" style="position:absolute;left:0;text-align:left;margin-left:-89.85pt;margin-top:4.65pt;width:215.2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" fillcolor="white [3201]" strokecolor="#70ad47 [3209]" strokeweight="1pt">
                      <v:textbox>
                        <w:txbxContent>
                          <w:p w14:paraId="2473393B" w14:textId="0F2C4350" w:rsidR="003D73E2" w:rsidRPr="002B0795" w:rsidRDefault="003D73E2" w:rsidP="002B079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079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Комиссия по экономической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2B079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политике,, бюджету, финансам и налогам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BE3D21" w14:textId="0C3E94DA" w:rsidR="002B0795" w:rsidRDefault="000C2643" w:rsidP="002B0795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7E126B7" wp14:editId="19A8DB7E">
                      <wp:simplePos x="0" y="0"/>
                      <wp:positionH relativeFrom="column">
                        <wp:posOffset>-1407795</wp:posOffset>
                      </wp:positionH>
                      <wp:positionV relativeFrom="paragraph">
                        <wp:posOffset>123190</wp:posOffset>
                      </wp:positionV>
                      <wp:extent cx="266700" cy="0"/>
                      <wp:effectExtent l="0" t="76200" r="19050" b="114300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-110.85pt;margin-top:9.7pt;width:21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" strokecolor="black [3200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104FB651" w14:textId="21C65146" w:rsidR="002B0795" w:rsidRDefault="007F13CF" w:rsidP="002B0795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392E6EB" wp14:editId="3F753984">
                      <wp:simplePos x="0" y="0"/>
                      <wp:positionH relativeFrom="column">
                        <wp:posOffset>-1141096</wp:posOffset>
                      </wp:positionH>
                      <wp:positionV relativeFrom="paragraph">
                        <wp:posOffset>167640</wp:posOffset>
                      </wp:positionV>
                      <wp:extent cx="2733675" cy="390525"/>
                      <wp:effectExtent l="0" t="0" r="28575" b="28575"/>
                      <wp:wrapNone/>
                      <wp:docPr id="26" name="Блок-схема: процесс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3675" cy="39052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831B69" w14:textId="7DDCA5DA" w:rsidR="003D73E2" w:rsidRPr="002B0795" w:rsidRDefault="003D73E2" w:rsidP="002B079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B079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ru-RU"/>
                                    </w:rPr>
                                    <w:t>Комиссия по социальной политике, охране здоровья,науке, образованию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процесс 26" o:spid="_x0000_s1032" type="#_x0000_t109" style="position:absolute;left:0;text-align:left;margin-left:-89.85pt;margin-top:13.2pt;width:215.2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" fillcolor="white [3201]" strokecolor="#70ad47 [3209]" strokeweight="1pt">
                      <v:textbox>
                        <w:txbxContent>
                          <w:p w14:paraId="54831B69" w14:textId="7DDCA5DA" w:rsidR="003D73E2" w:rsidRPr="002B0795" w:rsidRDefault="003D73E2" w:rsidP="002B079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079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Комиссия по социальной политике, охране здоровья,науке, образованию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C6A740" w14:textId="69BFACAD" w:rsidR="002B0795" w:rsidRDefault="000C2643" w:rsidP="002B0795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9505E2F" wp14:editId="7DF91F9A">
                      <wp:simplePos x="0" y="0"/>
                      <wp:positionH relativeFrom="column">
                        <wp:posOffset>-1388745</wp:posOffset>
                      </wp:positionH>
                      <wp:positionV relativeFrom="paragraph">
                        <wp:posOffset>117475</wp:posOffset>
                      </wp:positionV>
                      <wp:extent cx="247650" cy="9525"/>
                      <wp:effectExtent l="0" t="76200" r="0" b="104775"/>
                      <wp:wrapNone/>
                      <wp:docPr id="55" name="Прямая со стрелко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5" o:spid="_x0000_s1026" type="#_x0000_t32" style="position:absolute;margin-left:-109.35pt;margin-top:9.25pt;width:19.5pt;height: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" strokecolor="black [3200]" strokeweight=".5pt">
                      <v:stroke endarrow="open" joinstyle="miter"/>
                    </v:shape>
                  </w:pict>
                </mc:Fallback>
              </mc:AlternateContent>
            </w:r>
            <w:r w:rsidR="002B0795" w:rsidRPr="004911DB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 </w:t>
            </w:r>
          </w:p>
          <w:p w14:paraId="043E242E" w14:textId="680575BA" w:rsidR="002B0795" w:rsidRPr="002B0795" w:rsidRDefault="00251F9C" w:rsidP="002B0795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B3D1476" wp14:editId="12D7465A">
                      <wp:simplePos x="0" y="0"/>
                      <wp:positionH relativeFrom="column">
                        <wp:posOffset>-1141095</wp:posOffset>
                      </wp:positionH>
                      <wp:positionV relativeFrom="paragraph">
                        <wp:posOffset>171450</wp:posOffset>
                      </wp:positionV>
                      <wp:extent cx="2733675" cy="542925"/>
                      <wp:effectExtent l="0" t="0" r="28575" b="28575"/>
                      <wp:wrapNone/>
                      <wp:docPr id="25" name="Блок-схема: процесс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3675" cy="54292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D95792" w14:textId="0F83D6AC" w:rsidR="003D73E2" w:rsidRPr="00C0575C" w:rsidRDefault="003D73E2" w:rsidP="002B079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0575C"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Комиссия по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:lang w:eastAsia="ru-RU"/>
                                    </w:rPr>
                                    <w:t>аграрным вопросам, земельным отношениям, экологии, охране окружающей среды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процесс 25" o:spid="_x0000_s1033" type="#_x0000_t109" style="position:absolute;left:0;text-align:left;margin-left:-89.85pt;margin-top:13.5pt;width:215.25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" fillcolor="white [3201]" strokecolor="#70ad47 [3209]" strokeweight="1pt">
                      <v:textbox>
                        <w:txbxContent>
                          <w:p w14:paraId="42D95792" w14:textId="0F83D6AC" w:rsidR="003D73E2" w:rsidRPr="00C0575C" w:rsidRDefault="003D73E2" w:rsidP="002B079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0575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Комиссия по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аграрным вопросам, земельным отношениям, экологии, охране окружающей среды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0795" w:rsidRPr="004911DB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 </w:t>
            </w:r>
          </w:p>
        </w:tc>
      </w:tr>
    </w:tbl>
    <w:p w14:paraId="38C7D30B" w14:textId="321612F2" w:rsidR="00417B51" w:rsidRDefault="000C2643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E19B05" wp14:editId="593E44F0">
                <wp:simplePos x="0" y="0"/>
                <wp:positionH relativeFrom="column">
                  <wp:posOffset>6240780</wp:posOffset>
                </wp:positionH>
                <wp:positionV relativeFrom="paragraph">
                  <wp:posOffset>149860</wp:posOffset>
                </wp:positionV>
                <wp:extent cx="247650" cy="0"/>
                <wp:effectExtent l="0" t="76200" r="19050" b="1143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491.4pt;margin-top:11.8pt;width:19.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" strokecolor="black [3200]" strokeweight=".5pt">
                <v:stroke endarrow="open" joinstyle="miter"/>
              </v:shape>
            </w:pict>
          </mc:Fallback>
        </mc:AlternateContent>
      </w:r>
    </w:p>
    <w:p w14:paraId="22012D4F" w14:textId="4D507ED0" w:rsidR="00417B51" w:rsidRPr="00E84384" w:rsidRDefault="00417B51" w:rsidP="009D6998">
      <w:pPr>
        <w:rPr>
          <w:noProof/>
          <w:color w:val="000000" w:themeColor="text1"/>
          <w:lang w:eastAsia="ru-RU"/>
        </w:rPr>
      </w:pPr>
    </w:p>
    <w:p w14:paraId="2233F4DC" w14:textId="616F7A33" w:rsidR="00417B51" w:rsidRDefault="000C2643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AFD4A4" wp14:editId="44E79DE7">
                <wp:simplePos x="0" y="0"/>
                <wp:positionH relativeFrom="column">
                  <wp:posOffset>6240780</wp:posOffset>
                </wp:positionH>
                <wp:positionV relativeFrom="paragraph">
                  <wp:posOffset>271780</wp:posOffset>
                </wp:positionV>
                <wp:extent cx="247650" cy="0"/>
                <wp:effectExtent l="0" t="76200" r="19050" b="11430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491.4pt;margin-top:21.4pt;width:19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" strokecolor="black [3200]" strokeweight=".5pt">
                <v:stroke endarrow="open" joinstyle="miter"/>
              </v:shape>
            </w:pict>
          </mc:Fallback>
        </mc:AlternateContent>
      </w:r>
      <w:r w:rsidR="00C0575C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0FE3E6" wp14:editId="7456C964">
                <wp:simplePos x="0" y="0"/>
                <wp:positionH relativeFrom="column">
                  <wp:posOffset>6488430</wp:posOffset>
                </wp:positionH>
                <wp:positionV relativeFrom="paragraph">
                  <wp:posOffset>-4444</wp:posOffset>
                </wp:positionV>
                <wp:extent cx="2733675" cy="628650"/>
                <wp:effectExtent l="0" t="0" r="28575" b="19050"/>
                <wp:wrapNone/>
                <wp:docPr id="34" name="Блок-схема: процесс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6286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DD3C2" w14:textId="2D7F4451" w:rsidR="003D73E2" w:rsidRDefault="003D73E2" w:rsidP="002B0795">
                            <w:pPr>
                              <w:jc w:val="center"/>
                            </w:pPr>
                            <w:r w:rsidRPr="004911D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Комиссия по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промышленности, транспорту,строительству</w:t>
                            </w:r>
                            <w:r w:rsidRPr="004911D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eastAsia="ru-RU"/>
                              </w:rPr>
                              <w:t>связи, энергетике и ЖКХ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4" o:spid="_x0000_s1034" type="#_x0000_t109" style="position:absolute;left:0;text-align:left;margin-left:510.9pt;margin-top:-.35pt;width:215.25pt;height:4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" fillcolor="white [3201]" strokecolor="#70ad47 [3209]" strokeweight="1pt">
                <v:textbox>
                  <w:txbxContent>
                    <w:p w14:paraId="7F5DD3C2" w14:textId="2D7F4451" w:rsidR="003D73E2" w:rsidRDefault="003D73E2" w:rsidP="002B0795">
                      <w:pPr>
                        <w:jc w:val="center"/>
                      </w:pPr>
                      <w:r w:rsidRPr="004911D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Комиссия по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промышленности, транспорту,строительству</w:t>
                      </w:r>
                      <w:r w:rsidRPr="004911D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eastAsia="ru-RU"/>
                        </w:rPr>
                        <w:t>связи, энергетике и ЖКХ</w:t>
                      </w:r>
                    </w:p>
                  </w:txbxContent>
                </v:textbox>
              </v:shape>
            </w:pict>
          </mc:Fallback>
        </mc:AlternateContent>
      </w:r>
    </w:p>
    <w:p w14:paraId="3E456880" w14:textId="43239DE5" w:rsidR="00BB1A63" w:rsidRDefault="00BB1A63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</w:p>
    <w:p w14:paraId="57FF0565" w14:textId="4EC316A8" w:rsidR="00AE242C" w:rsidRDefault="00AE242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3E242A" wp14:editId="6F031D26">
                <wp:simplePos x="0" y="0"/>
                <wp:positionH relativeFrom="column">
                  <wp:posOffset>6488430</wp:posOffset>
                </wp:positionH>
                <wp:positionV relativeFrom="paragraph">
                  <wp:posOffset>144145</wp:posOffset>
                </wp:positionV>
                <wp:extent cx="2733675" cy="657225"/>
                <wp:effectExtent l="0" t="0" r="28575" b="28575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6572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F1D0B" w14:textId="65F81B7D" w:rsidR="003D73E2" w:rsidRPr="00C0575C" w:rsidRDefault="003D73E2" w:rsidP="00C057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0575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Комиссия по культуре, спорту, делам молодежи, общественным и религиозным организациям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5" o:spid="_x0000_s1035" type="#_x0000_t109" style="position:absolute;left:0;text-align:left;margin-left:510.9pt;margin-top:11.35pt;width:215.25pt;height:5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" fillcolor="white [3201]" strokecolor="#70ad47 [3209]" strokeweight="1pt">
                <v:textbox>
                  <w:txbxContent>
                    <w:p w14:paraId="301F1D0B" w14:textId="65F81B7D" w:rsidR="003D73E2" w:rsidRPr="00C0575C" w:rsidRDefault="003D73E2" w:rsidP="00C0575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0575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Комиссия по культуре, спорту, делам молодежи, общественным и религиозным организациям</w:t>
                      </w:r>
                    </w:p>
                  </w:txbxContent>
                </v:textbox>
              </v:shape>
            </w:pict>
          </mc:Fallback>
        </mc:AlternateContent>
      </w:r>
    </w:p>
    <w:p w14:paraId="07C6C268" w14:textId="5681DB33" w:rsidR="00317560" w:rsidRDefault="00AE242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B7E492" wp14:editId="2D4910C9">
                <wp:simplePos x="0" y="0"/>
                <wp:positionH relativeFrom="column">
                  <wp:posOffset>6221730</wp:posOffset>
                </wp:positionH>
                <wp:positionV relativeFrom="paragraph">
                  <wp:posOffset>229235</wp:posOffset>
                </wp:positionV>
                <wp:extent cx="219075" cy="0"/>
                <wp:effectExtent l="0" t="76200" r="28575" b="1143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" o:spid="_x0000_s1026" type="#_x0000_t32" style="position:absolute;margin-left:489.9pt;margin-top:18.05pt;width:17.2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" strokecolor="black [3200]" strokeweight=".5pt">
                <v:stroke endarrow="open" joinstyle="miter"/>
              </v:shape>
            </w:pict>
          </mc:Fallback>
        </mc:AlternateContent>
      </w:r>
    </w:p>
    <w:p w14:paraId="3D7E6C85" w14:textId="47582DA2" w:rsidR="00932871" w:rsidRDefault="00A269F4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                         </w:t>
      </w:r>
      <w:r w:rsidR="005B504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</w:t>
      </w:r>
    </w:p>
    <w:p w14:paraId="1DBC5F37" w14:textId="2A0C3628" w:rsidR="005B504E" w:rsidRPr="00315A56" w:rsidRDefault="005B504E" w:rsidP="00666D46">
      <w:pPr>
        <w:suppressLineNumbers/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</w:pPr>
      <w:r w:rsidRPr="00315A56"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  <w:t>Структура исполнительной власти</w:t>
      </w:r>
      <w:r w:rsidR="00666D46" w:rsidRPr="00315A56"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  <w:t xml:space="preserve"> Малокарачаевского муниципального района</w:t>
      </w:r>
    </w:p>
    <w:p w14:paraId="3E9DA3CE" w14:textId="10596FB8" w:rsidR="00020FCD" w:rsidRPr="005B504E" w:rsidRDefault="00FD424B" w:rsidP="00020FCD">
      <w:pPr>
        <w:suppressLineNumbers/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1FA562" wp14:editId="29CB156B">
                <wp:simplePos x="0" y="0"/>
                <wp:positionH relativeFrom="column">
                  <wp:posOffset>4411980</wp:posOffset>
                </wp:positionH>
                <wp:positionV relativeFrom="paragraph">
                  <wp:posOffset>22860</wp:posOffset>
                </wp:positionV>
                <wp:extent cx="2190750" cy="590550"/>
                <wp:effectExtent l="0" t="0" r="19050" b="19050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905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8CA8" w14:textId="1893F323" w:rsidR="003D73E2" w:rsidRPr="00C06F11" w:rsidRDefault="003D73E2" w:rsidP="00FD42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06F11">
                              <w:rPr>
                                <w:sz w:val="20"/>
                                <w:szCs w:val="20"/>
                              </w:rPr>
                              <w:t>Глава администрации Малокарачаевского муниципального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7" o:spid="_x0000_s1036" type="#_x0000_t109" style="position:absolute;left:0;text-align:left;margin-left:347.4pt;margin-top:1.8pt;width:172.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" fillcolor="white [3201]" strokecolor="#70ad47 [3209]" strokeweight="1pt">
                <v:textbox>
                  <w:txbxContent>
                    <w:p w14:paraId="3F608CA8" w14:textId="1893F323" w:rsidR="003D73E2" w:rsidRPr="00C06F11" w:rsidRDefault="003D73E2" w:rsidP="00FD42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06F11">
                        <w:rPr>
                          <w:sz w:val="20"/>
                          <w:szCs w:val="20"/>
                        </w:rPr>
                        <w:t>Глава администрации Малокарачаевского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14:paraId="5E9D77C0" w14:textId="7D8C53CE" w:rsidR="005B504E" w:rsidRDefault="00D95D03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293481" wp14:editId="1835EC3E">
                <wp:simplePos x="0" y="0"/>
                <wp:positionH relativeFrom="column">
                  <wp:posOffset>5688330</wp:posOffset>
                </wp:positionH>
                <wp:positionV relativeFrom="paragraph">
                  <wp:posOffset>278130</wp:posOffset>
                </wp:positionV>
                <wp:extent cx="0" cy="390525"/>
                <wp:effectExtent l="95250" t="0" r="114300" b="6667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447.9pt;margin-top:21.9pt;width:0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" strokecolor="black [3200]" strokeweight=".5pt">
                <v:stroke endarrow="open" joinstyle="miter"/>
              </v:shape>
            </w:pict>
          </mc:Fallback>
        </mc:AlternateContent>
      </w:r>
    </w:p>
    <w:p w14:paraId="294411BA" w14:textId="6AAE9D56" w:rsidR="00FD424B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79FE5" wp14:editId="55593BD4">
                <wp:simplePos x="0" y="0"/>
                <wp:positionH relativeFrom="column">
                  <wp:posOffset>4307205</wp:posOffset>
                </wp:positionH>
                <wp:positionV relativeFrom="paragraph">
                  <wp:posOffset>285750</wp:posOffset>
                </wp:positionV>
                <wp:extent cx="2838450" cy="419100"/>
                <wp:effectExtent l="0" t="0" r="19050" b="19050"/>
                <wp:wrapNone/>
                <wp:docPr id="32" name="Блок-схема: процесс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19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BEFC2" w14:textId="72E62F85" w:rsidR="003D73E2" w:rsidRPr="00006CBC" w:rsidRDefault="003D73E2" w:rsidP="00C06F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6CBC">
                              <w:rPr>
                                <w:sz w:val="20"/>
                                <w:szCs w:val="20"/>
                              </w:rPr>
                              <w:t>Заместитель Главы администрации Малокарачаевского муниципального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2" o:spid="_x0000_s1037" type="#_x0000_t109" style="position:absolute;left:0;text-align:left;margin-left:339.15pt;margin-top:22.5pt;width:223.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" fillcolor="white [3201]" strokecolor="#70ad47 [3209]" strokeweight="1pt">
                <v:textbox>
                  <w:txbxContent>
                    <w:p w14:paraId="297BEFC2" w14:textId="72E62F85" w:rsidR="003D73E2" w:rsidRPr="00006CBC" w:rsidRDefault="003D73E2" w:rsidP="00C06F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6CBC">
                        <w:rPr>
                          <w:sz w:val="20"/>
                          <w:szCs w:val="20"/>
                        </w:rPr>
                        <w:t>Заместитель Главы администрации Малокарачаевского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  <w:r w:rsidR="00D95D03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B1E607" wp14:editId="2025D287">
                <wp:simplePos x="0" y="0"/>
                <wp:positionH relativeFrom="column">
                  <wp:posOffset>6193155</wp:posOffset>
                </wp:positionH>
                <wp:positionV relativeFrom="paragraph">
                  <wp:posOffset>0</wp:posOffset>
                </wp:positionV>
                <wp:extent cx="1314450" cy="371475"/>
                <wp:effectExtent l="0" t="0" r="38100" b="8572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487.65pt;margin-top:0;width:103.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" strokecolor="black [3200]" strokeweight=".5pt">
                <v:stroke endarrow="open" joinstyle="miter"/>
              </v:shape>
            </w:pict>
          </mc:Fallback>
        </mc:AlternateContent>
      </w:r>
      <w:r w:rsidR="00A465E0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35844A" wp14:editId="038A815D">
                <wp:simplePos x="0" y="0"/>
                <wp:positionH relativeFrom="column">
                  <wp:posOffset>3973830</wp:posOffset>
                </wp:positionH>
                <wp:positionV relativeFrom="paragraph">
                  <wp:posOffset>0</wp:posOffset>
                </wp:positionV>
                <wp:extent cx="914401" cy="361950"/>
                <wp:effectExtent l="38100" t="0" r="19050" b="762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1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312.9pt;margin-top:0;width:1in;height:28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" strokecolor="black [3200]" strokeweight=".5pt">
                <v:stroke endarrow="open" joinstyle="miter"/>
              </v:shape>
            </w:pict>
          </mc:Fallback>
        </mc:AlternateContent>
      </w:r>
      <w:r w:rsidR="00C06F11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4C56B4" wp14:editId="1FCF50CE">
                <wp:simplePos x="0" y="0"/>
                <wp:positionH relativeFrom="column">
                  <wp:posOffset>1268730</wp:posOffset>
                </wp:positionH>
                <wp:positionV relativeFrom="paragraph">
                  <wp:posOffset>104775</wp:posOffset>
                </wp:positionV>
                <wp:extent cx="2771775" cy="447675"/>
                <wp:effectExtent l="0" t="0" r="28575" b="28575"/>
                <wp:wrapNone/>
                <wp:docPr id="28" name="Блок-схема: процесс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476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E18F0" w14:textId="4D956DD1" w:rsidR="003D73E2" w:rsidRPr="00C06F11" w:rsidRDefault="003D73E2" w:rsidP="00FD424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06F11">
                              <w:rPr>
                                <w:sz w:val="20"/>
                                <w:szCs w:val="20"/>
                              </w:rPr>
                              <w:t>Первый заместитель Главы администрации Малокарачаевского муниципального района</w:t>
                            </w:r>
                          </w:p>
                          <w:p w14:paraId="16D3A258" w14:textId="77777777" w:rsidR="003D73E2" w:rsidRDefault="003D73E2" w:rsidP="00FD4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8" o:spid="_x0000_s1038" type="#_x0000_t109" style="position:absolute;left:0;text-align:left;margin-left:99.9pt;margin-top:8.25pt;width:218.2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" fillcolor="white [3201]" strokecolor="#70ad47 [3209]" strokeweight="1pt">
                <v:textbox>
                  <w:txbxContent>
                    <w:p w14:paraId="55FE18F0" w14:textId="4D956DD1" w:rsidR="003D73E2" w:rsidRPr="00C06F11" w:rsidRDefault="003D73E2" w:rsidP="00FD424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06F11">
                        <w:rPr>
                          <w:sz w:val="20"/>
                          <w:szCs w:val="20"/>
                        </w:rPr>
                        <w:t>Первый заместитель Главы администрации Малокарачаевского муниципального района</w:t>
                      </w:r>
                    </w:p>
                    <w:p w14:paraId="16D3A258" w14:textId="77777777" w:rsidR="003D73E2" w:rsidRDefault="003D73E2" w:rsidP="00FD42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368E403" w14:textId="7425D6CE" w:rsidR="00FD424B" w:rsidRDefault="00D95D03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536720" wp14:editId="59573EC2">
                <wp:simplePos x="0" y="0"/>
                <wp:positionH relativeFrom="column">
                  <wp:posOffset>7517130</wp:posOffset>
                </wp:positionH>
                <wp:positionV relativeFrom="paragraph">
                  <wp:posOffset>64771</wp:posOffset>
                </wp:positionV>
                <wp:extent cx="2476500" cy="704850"/>
                <wp:effectExtent l="0" t="0" r="19050" b="19050"/>
                <wp:wrapNone/>
                <wp:docPr id="31" name="Блок-схема: процес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048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312D4" w14:textId="77777777" w:rsidR="003D73E2" w:rsidRPr="00006CBC" w:rsidRDefault="003D73E2" w:rsidP="00D95D0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6CBC">
                              <w:rPr>
                                <w:sz w:val="20"/>
                                <w:szCs w:val="20"/>
                              </w:rPr>
                              <w:t>Заместитель Главы администрации Малокарачаевского муниципального района- Руководитель аппарата</w:t>
                            </w:r>
                          </w:p>
                          <w:p w14:paraId="7A40AFA9" w14:textId="77777777" w:rsidR="003D73E2" w:rsidRDefault="003D73E2" w:rsidP="00FD4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1" o:spid="_x0000_s1039" type="#_x0000_t109" style="position:absolute;left:0;text-align:left;margin-left:591.9pt;margin-top:5.1pt;width:19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" fillcolor="white [3201]" strokecolor="#70ad47 [3209]" strokeweight="1pt">
                <v:textbox>
                  <w:txbxContent>
                    <w:p w14:paraId="6AB312D4" w14:textId="77777777" w:rsidR="003D73E2" w:rsidRPr="00006CBC" w:rsidRDefault="003D73E2" w:rsidP="00D95D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6CBC">
                        <w:rPr>
                          <w:sz w:val="20"/>
                          <w:szCs w:val="20"/>
                        </w:rPr>
                        <w:t>Заместитель Главы администрации Малокарачаевского муниципального район</w:t>
                      </w:r>
                      <w:proofErr w:type="gramStart"/>
                      <w:r w:rsidRPr="00006CBC">
                        <w:rPr>
                          <w:sz w:val="20"/>
                          <w:szCs w:val="20"/>
                        </w:rPr>
                        <w:t>а-</w:t>
                      </w:r>
                      <w:proofErr w:type="gramEnd"/>
                      <w:r w:rsidRPr="00006CBC">
                        <w:rPr>
                          <w:sz w:val="20"/>
                          <w:szCs w:val="20"/>
                        </w:rPr>
                        <w:t xml:space="preserve"> Руководитель аппарата</w:t>
                      </w:r>
                    </w:p>
                    <w:p w14:paraId="7A40AFA9" w14:textId="77777777" w:rsidR="003D73E2" w:rsidRDefault="003D73E2" w:rsidP="00FD42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A001FF4" w14:textId="2A9DDD08" w:rsidR="00FD424B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85F45D" wp14:editId="40B3E189">
                <wp:simplePos x="0" y="0"/>
                <wp:positionH relativeFrom="column">
                  <wp:posOffset>4411980</wp:posOffset>
                </wp:positionH>
                <wp:positionV relativeFrom="paragraph">
                  <wp:posOffset>186690</wp:posOffset>
                </wp:positionV>
                <wp:extent cx="2543175" cy="514350"/>
                <wp:effectExtent l="0" t="0" r="28575" b="19050"/>
                <wp:wrapNone/>
                <wp:docPr id="39" name="Блок-схема: процес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14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98C4D" w14:textId="478EFA97" w:rsidR="003D73E2" w:rsidRPr="00006CBC" w:rsidRDefault="003D73E2" w:rsidP="00A465E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06CBC">
                              <w:rPr>
                                <w:sz w:val="18"/>
                                <w:szCs w:val="18"/>
                              </w:rPr>
                              <w:t>Управление образования Малокарачаевского муниципального района</w:t>
                            </w:r>
                          </w:p>
                          <w:p w14:paraId="7188027F" w14:textId="77777777" w:rsidR="003D73E2" w:rsidRDefault="003D73E2" w:rsidP="00A465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9" o:spid="_x0000_s1040" type="#_x0000_t109" style="position:absolute;left:0;text-align:left;margin-left:347.4pt;margin-top:14.7pt;width:200.2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" fillcolor="white [3201]" strokecolor="#70ad47 [3209]" strokeweight="1pt">
                <v:textbox>
                  <w:txbxContent>
                    <w:p w14:paraId="42F98C4D" w14:textId="478EFA97" w:rsidR="003D73E2" w:rsidRPr="00006CBC" w:rsidRDefault="003D73E2" w:rsidP="00A465E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06CBC">
                        <w:rPr>
                          <w:sz w:val="18"/>
                          <w:szCs w:val="18"/>
                        </w:rPr>
                        <w:t>Управление образования Малокарачаевского муниципального района</w:t>
                      </w:r>
                    </w:p>
                    <w:p w14:paraId="7188027F" w14:textId="77777777" w:rsidR="003D73E2" w:rsidRDefault="003D73E2" w:rsidP="00A465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06F11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083E70" wp14:editId="0CDFC9D2">
                <wp:simplePos x="0" y="0"/>
                <wp:positionH relativeFrom="column">
                  <wp:posOffset>1268730</wp:posOffset>
                </wp:positionH>
                <wp:positionV relativeFrom="paragraph">
                  <wp:posOffset>243840</wp:posOffset>
                </wp:positionV>
                <wp:extent cx="2362200" cy="295275"/>
                <wp:effectExtent l="0" t="0" r="19050" b="28575"/>
                <wp:wrapNone/>
                <wp:docPr id="33" name="Блок-схема: процес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952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35902" w14:textId="77777777" w:rsidR="003D73E2" w:rsidRPr="008826E2" w:rsidRDefault="003D73E2" w:rsidP="00D95D0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2">
                              <w:rPr>
                                <w:sz w:val="20"/>
                                <w:szCs w:val="20"/>
                              </w:rPr>
                              <w:t>Финансовое Управление</w:t>
                            </w:r>
                          </w:p>
                          <w:p w14:paraId="73D8B1CB" w14:textId="77777777" w:rsidR="003D73E2" w:rsidRDefault="003D7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3" o:spid="_x0000_s1041" type="#_x0000_t109" style="position:absolute;left:0;text-align:left;margin-left:99.9pt;margin-top:19.2pt;width:186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" fillcolor="white [3201]" strokecolor="#70ad47 [3209]" strokeweight="1pt">
                <v:textbox>
                  <w:txbxContent>
                    <w:p w14:paraId="6E135902" w14:textId="77777777" w:rsidR="003D73E2" w:rsidRPr="008826E2" w:rsidRDefault="003D73E2" w:rsidP="00D95D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826E2">
                        <w:rPr>
                          <w:sz w:val="20"/>
                          <w:szCs w:val="20"/>
                        </w:rPr>
                        <w:t>Финансовое Управление</w:t>
                      </w:r>
                    </w:p>
                    <w:p w14:paraId="73D8B1CB" w14:textId="77777777" w:rsidR="003D73E2" w:rsidRDefault="003D73E2"/>
                  </w:txbxContent>
                </v:textbox>
              </v:shape>
            </w:pict>
          </mc:Fallback>
        </mc:AlternateContent>
      </w:r>
    </w:p>
    <w:p w14:paraId="51D6BDD0" w14:textId="359B872F" w:rsidR="00FD424B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DC4C25" wp14:editId="05355646">
                <wp:simplePos x="0" y="0"/>
                <wp:positionH relativeFrom="column">
                  <wp:posOffset>7669530</wp:posOffset>
                </wp:positionH>
                <wp:positionV relativeFrom="paragraph">
                  <wp:posOffset>232410</wp:posOffset>
                </wp:positionV>
                <wp:extent cx="2266950" cy="295275"/>
                <wp:effectExtent l="0" t="0" r="19050" b="28575"/>
                <wp:wrapNone/>
                <wp:docPr id="40" name="Блок-схема: процес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952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9393A" w14:textId="242E0701" w:rsidR="003D73E2" w:rsidRPr="008826E2" w:rsidRDefault="003D73E2" w:rsidP="000B720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2">
                              <w:rPr>
                                <w:sz w:val="20"/>
                                <w:szCs w:val="20"/>
                              </w:rPr>
                              <w:t>Отдел молодежной политики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0" o:spid="_x0000_s1042" type="#_x0000_t109" style="position:absolute;left:0;text-align:left;margin-left:603.9pt;margin-top:18.3pt;width:178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" fillcolor="white [3201]" strokecolor="#70ad47 [3209]" strokeweight="1pt">
                <v:textbox>
                  <w:txbxContent>
                    <w:p w14:paraId="3E49393A" w14:textId="242E0701" w:rsidR="003D73E2" w:rsidRPr="008826E2" w:rsidRDefault="003D73E2" w:rsidP="000B720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826E2">
                        <w:rPr>
                          <w:sz w:val="20"/>
                          <w:szCs w:val="20"/>
                        </w:rPr>
                        <w:t>Отдел молодежной политики</w:t>
                      </w:r>
                    </w:p>
                  </w:txbxContent>
                </v:textbox>
              </v:shape>
            </w:pict>
          </mc:Fallback>
        </mc:AlternateContent>
      </w:r>
    </w:p>
    <w:p w14:paraId="363CBD2A" w14:textId="33623EEC" w:rsidR="00FD424B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8C1E2F" wp14:editId="050FDAC0">
                <wp:simplePos x="0" y="0"/>
                <wp:positionH relativeFrom="column">
                  <wp:posOffset>4411980</wp:posOffset>
                </wp:positionH>
                <wp:positionV relativeFrom="paragraph">
                  <wp:posOffset>220981</wp:posOffset>
                </wp:positionV>
                <wp:extent cx="2543175" cy="323850"/>
                <wp:effectExtent l="0" t="0" r="28575" b="19050"/>
                <wp:wrapNone/>
                <wp:docPr id="41" name="Блок-схема: процесс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238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11E40" w14:textId="25E4E2CA" w:rsidR="003D73E2" w:rsidRPr="00006CBC" w:rsidRDefault="003D73E2" w:rsidP="000B720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6CBC">
                              <w:rPr>
                                <w:sz w:val="20"/>
                                <w:szCs w:val="20"/>
                              </w:rPr>
                              <w:t>Управление труда и социального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1" o:spid="_x0000_s1043" type="#_x0000_t109" style="position:absolute;left:0;text-align:left;margin-left:347.4pt;margin-top:17.4pt;width:200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" fillcolor="white [3201]" strokecolor="#70ad47 [3209]" strokeweight="1pt">
                <v:textbox>
                  <w:txbxContent>
                    <w:p w14:paraId="1F611E40" w14:textId="25E4E2CA" w:rsidR="003D73E2" w:rsidRPr="00006CBC" w:rsidRDefault="003D73E2" w:rsidP="000B720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6CBC">
                        <w:rPr>
                          <w:sz w:val="20"/>
                          <w:szCs w:val="20"/>
                        </w:rPr>
                        <w:t>Управление труда и социального развития</w:t>
                      </w:r>
                    </w:p>
                  </w:txbxContent>
                </v:textbox>
              </v:shape>
            </w:pict>
          </mc:Fallback>
        </mc:AlternateContent>
      </w:r>
      <w:r w:rsidR="00D95D03"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B85EAA" wp14:editId="5E828083">
                <wp:simplePos x="0" y="0"/>
                <wp:positionH relativeFrom="column">
                  <wp:posOffset>1268730</wp:posOffset>
                </wp:positionH>
                <wp:positionV relativeFrom="paragraph">
                  <wp:posOffset>87630</wp:posOffset>
                </wp:positionV>
                <wp:extent cx="2362200" cy="457200"/>
                <wp:effectExtent l="0" t="0" r="19050" b="19050"/>
                <wp:wrapNone/>
                <wp:docPr id="35" name="Блок-схема: процесс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572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5901B" w14:textId="77777777" w:rsidR="003D73E2" w:rsidRPr="008826E2" w:rsidRDefault="003D73E2" w:rsidP="00D95D0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2">
                              <w:rPr>
                                <w:sz w:val="20"/>
                                <w:szCs w:val="20"/>
                              </w:rPr>
                              <w:t>Отдел экономического развития, торговли и муниципальных закупок</w:t>
                            </w:r>
                          </w:p>
                          <w:p w14:paraId="48F29CE8" w14:textId="77777777" w:rsidR="003D73E2" w:rsidRDefault="003D7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5" o:spid="_x0000_s1044" type="#_x0000_t109" style="position:absolute;left:0;text-align:left;margin-left:99.9pt;margin-top:6.9pt;width:18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" fillcolor="white [3201]" strokecolor="#70ad47 [3209]" strokeweight="1pt">
                <v:textbox>
                  <w:txbxContent>
                    <w:p w14:paraId="1475901B" w14:textId="77777777" w:rsidR="003D73E2" w:rsidRPr="008826E2" w:rsidRDefault="003D73E2" w:rsidP="00D95D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826E2">
                        <w:rPr>
                          <w:sz w:val="20"/>
                          <w:szCs w:val="20"/>
                        </w:rPr>
                        <w:t>Отдел экономического развития, торговли и муниципальных закупок</w:t>
                      </w:r>
                    </w:p>
                    <w:p w14:paraId="48F29CE8" w14:textId="77777777" w:rsidR="003D73E2" w:rsidRDefault="003D73E2"/>
                  </w:txbxContent>
                </v:textbox>
              </v:shape>
            </w:pict>
          </mc:Fallback>
        </mc:AlternateContent>
      </w:r>
    </w:p>
    <w:p w14:paraId="5331BD9D" w14:textId="22A87376" w:rsidR="00FD424B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7E870D" wp14:editId="5C89BF5C">
                <wp:simplePos x="0" y="0"/>
                <wp:positionH relativeFrom="column">
                  <wp:posOffset>7669530</wp:posOffset>
                </wp:positionH>
                <wp:positionV relativeFrom="paragraph">
                  <wp:posOffset>38100</wp:posOffset>
                </wp:positionV>
                <wp:extent cx="2266950" cy="371475"/>
                <wp:effectExtent l="0" t="0" r="19050" b="28575"/>
                <wp:wrapNone/>
                <wp:docPr id="68" name="Блок-схема: процесс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714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D149D" w14:textId="620E44AB" w:rsidR="003D73E2" w:rsidRPr="008826E2" w:rsidRDefault="003D73E2" w:rsidP="00006CB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2">
                              <w:rPr>
                                <w:sz w:val="20"/>
                                <w:szCs w:val="20"/>
                              </w:rPr>
                              <w:t>Отдел организационной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8" o:spid="_x0000_s1045" type="#_x0000_t109" style="position:absolute;left:0;text-align:left;margin-left:603.9pt;margin-top:3pt;width:178.5pt;height: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" fillcolor="white [3201]" strokecolor="#70ad47 [3209]" strokeweight="1pt">
                <v:textbox>
                  <w:txbxContent>
                    <w:p w14:paraId="235D149D" w14:textId="620E44AB" w:rsidR="003D73E2" w:rsidRPr="008826E2" w:rsidRDefault="003D73E2" w:rsidP="00006CB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826E2">
                        <w:rPr>
                          <w:sz w:val="20"/>
                          <w:szCs w:val="20"/>
                        </w:rPr>
                        <w:t>Отдел организационной работы</w:t>
                      </w:r>
                    </w:p>
                  </w:txbxContent>
                </v:textbox>
              </v:shape>
            </w:pict>
          </mc:Fallback>
        </mc:AlternateContent>
      </w:r>
    </w:p>
    <w:p w14:paraId="36440335" w14:textId="36AB3FCA" w:rsidR="00FD424B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C869DC" wp14:editId="3C6839F9">
                <wp:simplePos x="0" y="0"/>
                <wp:positionH relativeFrom="column">
                  <wp:posOffset>4411980</wp:posOffset>
                </wp:positionH>
                <wp:positionV relativeFrom="paragraph">
                  <wp:posOffset>45720</wp:posOffset>
                </wp:positionV>
                <wp:extent cx="2543175" cy="457200"/>
                <wp:effectExtent l="0" t="0" r="28575" b="19050"/>
                <wp:wrapNone/>
                <wp:docPr id="42" name="Блок-схема: процесс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572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5FCE6" w14:textId="3C899055" w:rsidR="003D73E2" w:rsidRPr="00006CBC" w:rsidRDefault="003D73E2" w:rsidP="00C06F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6CBC">
                              <w:rPr>
                                <w:sz w:val="20"/>
                                <w:szCs w:val="20"/>
                              </w:rPr>
                              <w:t>Отдел по опеке, попечительству и архивному делу</w:t>
                            </w:r>
                          </w:p>
                          <w:p w14:paraId="4633FE07" w14:textId="77777777" w:rsidR="003D73E2" w:rsidRDefault="003D73E2" w:rsidP="00C06F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42" o:spid="_x0000_s1046" type="#_x0000_t109" style="position:absolute;left:0;text-align:left;margin-left:347.4pt;margin-top:3.6pt;width:200.2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" fillcolor="white [3201]" strokecolor="#70ad47 [3209]" strokeweight="1pt">
                <v:textbox>
                  <w:txbxContent>
                    <w:p w14:paraId="00C5FCE6" w14:textId="3C899055" w:rsidR="003D73E2" w:rsidRPr="00006CBC" w:rsidRDefault="003D73E2" w:rsidP="00C06F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6CBC">
                        <w:rPr>
                          <w:sz w:val="20"/>
                          <w:szCs w:val="20"/>
                        </w:rPr>
                        <w:t>Отдел по опеке, попечительству и архивному делу</w:t>
                      </w:r>
                    </w:p>
                    <w:p w14:paraId="4633FE07" w14:textId="77777777" w:rsidR="003D73E2" w:rsidRDefault="003D73E2" w:rsidP="00C06F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32644B" wp14:editId="3D951087">
                <wp:simplePos x="0" y="0"/>
                <wp:positionH relativeFrom="column">
                  <wp:posOffset>7602855</wp:posOffset>
                </wp:positionH>
                <wp:positionV relativeFrom="paragraph">
                  <wp:posOffset>188595</wp:posOffset>
                </wp:positionV>
                <wp:extent cx="2266950" cy="257175"/>
                <wp:effectExtent l="0" t="0" r="19050" b="28575"/>
                <wp:wrapNone/>
                <wp:docPr id="64" name="Блок-схема: процесс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57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779B2" w14:textId="4911C95B" w:rsidR="003D73E2" w:rsidRPr="008826E2" w:rsidRDefault="003D73E2" w:rsidP="000B720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8826E2">
                              <w:rPr>
                                <w:sz w:val="20"/>
                                <w:szCs w:val="20"/>
                              </w:rPr>
                              <w:t xml:space="preserve">Общий отдел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4" o:spid="_x0000_s1047" type="#_x0000_t109" style="position:absolute;left:0;text-align:left;margin-left:598.65pt;margin-top:14.85pt;width:178.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" fillcolor="white [3201]" strokecolor="#70ad47 [3209]" strokeweight="1pt">
                <v:textbox>
                  <w:txbxContent>
                    <w:p w14:paraId="056779B2" w14:textId="4911C95B" w:rsidR="003D73E2" w:rsidRPr="008826E2" w:rsidRDefault="003D73E2" w:rsidP="000B720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8826E2">
                        <w:rPr>
                          <w:sz w:val="20"/>
                          <w:szCs w:val="20"/>
                        </w:rPr>
                        <w:t xml:space="preserve">Общий отдел </w:t>
                      </w:r>
                    </w:p>
                  </w:txbxContent>
                </v:textbox>
              </v:shape>
            </w:pict>
          </mc:Fallback>
        </mc:AlternateContent>
      </w:r>
      <w:r w:rsidR="00D95D03"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0F03E9" wp14:editId="26F501F8">
                <wp:simplePos x="0" y="0"/>
                <wp:positionH relativeFrom="column">
                  <wp:posOffset>1268730</wp:posOffset>
                </wp:positionH>
                <wp:positionV relativeFrom="paragraph">
                  <wp:posOffset>102870</wp:posOffset>
                </wp:positionV>
                <wp:extent cx="2362200" cy="657225"/>
                <wp:effectExtent l="0" t="0" r="19050" b="28575"/>
                <wp:wrapNone/>
                <wp:docPr id="36" name="Блок-схема: процесс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572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B96E5" w14:textId="77777777" w:rsidR="003D73E2" w:rsidRPr="008826E2" w:rsidRDefault="003D73E2" w:rsidP="00D95D0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2">
                              <w:rPr>
                                <w:sz w:val="20"/>
                                <w:szCs w:val="20"/>
                              </w:rPr>
                              <w:t>Отдел сельского хозяйства, земельных и имущественных отношений</w:t>
                            </w:r>
                          </w:p>
                          <w:p w14:paraId="5D26B63D" w14:textId="77777777" w:rsidR="003D73E2" w:rsidRDefault="003D7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6" o:spid="_x0000_s1048" type="#_x0000_t109" style="position:absolute;left:0;text-align:left;margin-left:99.9pt;margin-top:8.1pt;width:186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" fillcolor="white [3201]" strokecolor="#70ad47 [3209]" strokeweight="1pt">
                <v:textbox>
                  <w:txbxContent>
                    <w:p w14:paraId="69FB96E5" w14:textId="77777777" w:rsidR="003D73E2" w:rsidRPr="008826E2" w:rsidRDefault="003D73E2" w:rsidP="00D95D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826E2">
                        <w:rPr>
                          <w:sz w:val="20"/>
                          <w:szCs w:val="20"/>
                        </w:rPr>
                        <w:t>Отдел сельского хозяйства, земельных и имущественных отношений</w:t>
                      </w:r>
                    </w:p>
                    <w:p w14:paraId="5D26B63D" w14:textId="77777777" w:rsidR="003D73E2" w:rsidRDefault="003D73E2"/>
                  </w:txbxContent>
                </v:textbox>
              </v:shape>
            </w:pict>
          </mc:Fallback>
        </mc:AlternateContent>
      </w:r>
    </w:p>
    <w:p w14:paraId="5A07F87C" w14:textId="0E793642" w:rsidR="00A269F4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7DE606" wp14:editId="1A5BC126">
                <wp:simplePos x="0" y="0"/>
                <wp:positionH relativeFrom="column">
                  <wp:posOffset>4469130</wp:posOffset>
                </wp:positionH>
                <wp:positionV relativeFrom="paragraph">
                  <wp:posOffset>253365</wp:posOffset>
                </wp:positionV>
                <wp:extent cx="2486025" cy="409575"/>
                <wp:effectExtent l="0" t="0" r="28575" b="28575"/>
                <wp:wrapNone/>
                <wp:docPr id="65" name="Блок-схема: процесс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095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884F7" w14:textId="0573ECE7" w:rsidR="003D73E2" w:rsidRPr="00006CBC" w:rsidRDefault="003D73E2" w:rsidP="00006CB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Отдел ГО</w:t>
                            </w:r>
                            <w:r w:rsidRPr="00006CBC">
                              <w:rPr>
                                <w:sz w:val="20"/>
                                <w:szCs w:val="20"/>
                              </w:rPr>
                              <w:t xml:space="preserve"> и ЧС и мобилизационной работы</w:t>
                            </w:r>
                          </w:p>
                          <w:p w14:paraId="779E8AC4" w14:textId="4D33457C" w:rsidR="003D73E2" w:rsidRDefault="003D73E2" w:rsidP="000B72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5" o:spid="_x0000_s1049" type="#_x0000_t109" style="position:absolute;left:0;text-align:left;margin-left:351.9pt;margin-top:19.95pt;width:195.7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" fillcolor="white [3201]" strokecolor="#70ad47 [3209]" strokeweight="1pt">
                <v:textbox>
                  <w:txbxContent>
                    <w:p w14:paraId="1CF884F7" w14:textId="0573ECE7" w:rsidR="003D73E2" w:rsidRPr="00006CBC" w:rsidRDefault="003D73E2" w:rsidP="00006CB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Отдел ГО</w:t>
                      </w:r>
                      <w:r w:rsidRPr="00006CBC">
                        <w:rPr>
                          <w:sz w:val="20"/>
                          <w:szCs w:val="20"/>
                        </w:rPr>
                        <w:t xml:space="preserve"> и ЧС и мобилизационной работы</w:t>
                      </w:r>
                    </w:p>
                    <w:p w14:paraId="779E8AC4" w14:textId="4D33457C" w:rsidR="003D73E2" w:rsidRDefault="003D73E2" w:rsidP="000B72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61FDA0" wp14:editId="518FA897">
                <wp:simplePos x="0" y="0"/>
                <wp:positionH relativeFrom="column">
                  <wp:posOffset>7602855</wp:posOffset>
                </wp:positionH>
                <wp:positionV relativeFrom="paragraph">
                  <wp:posOffset>253365</wp:posOffset>
                </wp:positionV>
                <wp:extent cx="2266950" cy="476250"/>
                <wp:effectExtent l="0" t="0" r="19050" b="19050"/>
                <wp:wrapNone/>
                <wp:docPr id="69" name="Блок-схема: процесс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76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DA95E" w14:textId="6D843F94" w:rsidR="003D73E2" w:rsidRPr="008826E2" w:rsidRDefault="003D73E2" w:rsidP="00006CB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2">
                              <w:rPr>
                                <w:sz w:val="20"/>
                                <w:szCs w:val="20"/>
                              </w:rPr>
                              <w:t>Специалисты, не являющиеся муниципальными служащими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9" o:spid="_x0000_s1050" type="#_x0000_t109" style="position:absolute;left:0;text-align:left;margin-left:598.65pt;margin-top:19.95pt;width:178.5pt;height:3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" fillcolor="white [3201]" strokecolor="#70ad47 [3209]" strokeweight="1pt">
                <v:textbox>
                  <w:txbxContent>
                    <w:p w14:paraId="361DA95E" w14:textId="6D843F94" w:rsidR="003D73E2" w:rsidRPr="008826E2" w:rsidRDefault="003D73E2" w:rsidP="00006CB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826E2">
                        <w:rPr>
                          <w:sz w:val="20"/>
                          <w:szCs w:val="20"/>
                        </w:rPr>
                        <w:t>Специалисты, не являющиеся муниципальными служащими</w:t>
                      </w:r>
                    </w:p>
                  </w:txbxContent>
                </v:textbox>
              </v:shape>
            </w:pict>
          </mc:Fallback>
        </mc:AlternateContent>
      </w:r>
    </w:p>
    <w:p w14:paraId="01580F68" w14:textId="0E6CF508" w:rsidR="00C06F11" w:rsidRDefault="00D95D03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6C5BD1" wp14:editId="21AC6031">
                <wp:simplePos x="0" y="0"/>
                <wp:positionH relativeFrom="column">
                  <wp:posOffset>1268730</wp:posOffset>
                </wp:positionH>
                <wp:positionV relativeFrom="paragraph">
                  <wp:posOffset>280035</wp:posOffset>
                </wp:positionV>
                <wp:extent cx="2362200" cy="523875"/>
                <wp:effectExtent l="0" t="0" r="19050" b="28575"/>
                <wp:wrapNone/>
                <wp:docPr id="37" name="Блок-схема: процес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238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5405A" w14:textId="77777777" w:rsidR="003D73E2" w:rsidRPr="008826E2" w:rsidRDefault="003D73E2" w:rsidP="00D95D0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2">
                              <w:rPr>
                                <w:sz w:val="20"/>
                                <w:szCs w:val="20"/>
                              </w:rPr>
                              <w:t>Отдел архитектуры, строительства  и ЖКХ</w:t>
                            </w:r>
                          </w:p>
                          <w:p w14:paraId="7E82D8BC" w14:textId="77777777" w:rsidR="003D73E2" w:rsidRDefault="003D7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37" o:spid="_x0000_s1051" type="#_x0000_t109" style="position:absolute;left:0;text-align:left;margin-left:99.9pt;margin-top:22.05pt;width:186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" fillcolor="white [3201]" strokecolor="#70ad47 [3209]" strokeweight="1pt">
                <v:textbox>
                  <w:txbxContent>
                    <w:p w14:paraId="4F35405A" w14:textId="77777777" w:rsidR="003D73E2" w:rsidRPr="008826E2" w:rsidRDefault="003D73E2" w:rsidP="00D95D0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826E2">
                        <w:rPr>
                          <w:sz w:val="20"/>
                          <w:szCs w:val="20"/>
                        </w:rPr>
                        <w:t>Отдел архитектуры, строительства  и ЖКХ</w:t>
                      </w:r>
                    </w:p>
                    <w:p w14:paraId="7E82D8BC" w14:textId="77777777" w:rsidR="003D73E2" w:rsidRDefault="003D73E2"/>
                  </w:txbxContent>
                </v:textbox>
              </v:shape>
            </w:pict>
          </mc:Fallback>
        </mc:AlternateContent>
      </w:r>
    </w:p>
    <w:p w14:paraId="2A53BF1B" w14:textId="493A1AA7" w:rsidR="00C06F11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6D7119" wp14:editId="085CE530">
                <wp:simplePos x="0" y="0"/>
                <wp:positionH relativeFrom="column">
                  <wp:posOffset>4469130</wp:posOffset>
                </wp:positionH>
                <wp:positionV relativeFrom="paragraph">
                  <wp:posOffset>116205</wp:posOffset>
                </wp:positionV>
                <wp:extent cx="2486025" cy="285750"/>
                <wp:effectExtent l="0" t="0" r="28575" b="19050"/>
                <wp:wrapNone/>
                <wp:docPr id="67" name="Блок-схема: процесс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857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88F0A" w14:textId="2F3D2D2C" w:rsidR="003D73E2" w:rsidRPr="00006CBC" w:rsidRDefault="003D73E2" w:rsidP="00006CB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6CBC">
                              <w:rPr>
                                <w:sz w:val="20"/>
                                <w:szCs w:val="20"/>
                              </w:rPr>
                              <w:t>Отдел по физической культуре и 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7" o:spid="_x0000_s1052" type="#_x0000_t109" style="position:absolute;left:0;text-align:left;margin-left:351.9pt;margin-top:9.15pt;width:195.7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" fillcolor="white [3201]" strokecolor="#70ad47 [3209]" strokeweight="1pt">
                <v:textbox>
                  <w:txbxContent>
                    <w:p w14:paraId="43B88F0A" w14:textId="2F3D2D2C" w:rsidR="003D73E2" w:rsidRPr="00006CBC" w:rsidRDefault="003D73E2" w:rsidP="00006CB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6CBC">
                        <w:rPr>
                          <w:sz w:val="20"/>
                          <w:szCs w:val="20"/>
                        </w:rPr>
                        <w:t>Отдел по физической культуре и спорту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413D21" wp14:editId="581E3A54">
                <wp:simplePos x="0" y="0"/>
                <wp:positionH relativeFrom="column">
                  <wp:posOffset>7669530</wp:posOffset>
                </wp:positionH>
                <wp:positionV relativeFrom="paragraph">
                  <wp:posOffset>182880</wp:posOffset>
                </wp:positionV>
                <wp:extent cx="2200275" cy="428625"/>
                <wp:effectExtent l="0" t="0" r="28575" b="28575"/>
                <wp:wrapNone/>
                <wp:docPr id="66" name="Блок-схема: процесс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428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32B24" w14:textId="4FEE8C9E" w:rsidR="003D73E2" w:rsidRPr="008826E2" w:rsidRDefault="003D73E2" w:rsidP="000B720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826E2">
                              <w:rPr>
                                <w:sz w:val="20"/>
                                <w:szCs w:val="20"/>
                              </w:rPr>
                              <w:t>Обслуживающий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6" o:spid="_x0000_s1053" type="#_x0000_t109" style="position:absolute;left:0;text-align:left;margin-left:603.9pt;margin-top:14.4pt;width:173.25pt;height:3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" fillcolor="white [3201]" strokecolor="#70ad47 [3209]" strokeweight="1pt">
                <v:textbox>
                  <w:txbxContent>
                    <w:p w14:paraId="54132B24" w14:textId="4FEE8C9E" w:rsidR="003D73E2" w:rsidRPr="008826E2" w:rsidRDefault="003D73E2" w:rsidP="000B720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826E2">
                        <w:rPr>
                          <w:sz w:val="20"/>
                          <w:szCs w:val="20"/>
                        </w:rPr>
                        <w:t>Обслуживающий персонал</w:t>
                      </w:r>
                    </w:p>
                  </w:txbxContent>
                </v:textbox>
              </v:shape>
            </w:pict>
          </mc:Fallback>
        </mc:AlternateContent>
      </w:r>
    </w:p>
    <w:p w14:paraId="69D73CBC" w14:textId="122F3403" w:rsidR="00C06F11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B557ED" wp14:editId="35E15849">
                <wp:simplePos x="0" y="0"/>
                <wp:positionH relativeFrom="column">
                  <wp:posOffset>4469130</wp:posOffset>
                </wp:positionH>
                <wp:positionV relativeFrom="paragraph">
                  <wp:posOffset>190501</wp:posOffset>
                </wp:positionV>
                <wp:extent cx="2486025" cy="438150"/>
                <wp:effectExtent l="0" t="0" r="28575" b="19050"/>
                <wp:wrapNone/>
                <wp:docPr id="70" name="Блок-схема: процесс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381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42F25" w14:textId="2104CB0D" w:rsidR="003D73E2" w:rsidRDefault="003D73E2" w:rsidP="00006CBC">
                            <w:pPr>
                              <w:jc w:val="center"/>
                            </w:pPr>
                            <w:r>
                              <w:t>Секретарь комиссии по делам несовершеннолетних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70" o:spid="_x0000_s1054" type="#_x0000_t109" style="position:absolute;left:0;text-align:left;margin-left:351.9pt;margin-top:15pt;width:195.75pt;height:3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" fillcolor="white [3201]" strokecolor="#70ad47 [3209]" strokeweight="1pt">
                <v:textbox>
                  <w:txbxContent>
                    <w:p w14:paraId="1E942F25" w14:textId="2104CB0D" w:rsidR="003D73E2" w:rsidRDefault="003D73E2" w:rsidP="00006CBC">
                      <w:pPr>
                        <w:jc w:val="center"/>
                      </w:pPr>
                      <w:r>
                        <w:t>Секретарь комиссии по делам несовершеннолетних</w:t>
                      </w:r>
                    </w:p>
                  </w:txbxContent>
                </v:textbox>
              </v:shape>
            </w:pict>
          </mc:Fallback>
        </mc:AlternateContent>
      </w:r>
    </w:p>
    <w:p w14:paraId="0141DA0C" w14:textId="73610A7C" w:rsidR="00C06F11" w:rsidRDefault="00C06F1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56569CC7" w14:textId="62B3FA2F" w:rsidR="00C06F11" w:rsidRDefault="00006CBC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965DEA" wp14:editId="33853EEB">
                <wp:simplePos x="0" y="0"/>
                <wp:positionH relativeFrom="column">
                  <wp:posOffset>4440555</wp:posOffset>
                </wp:positionH>
                <wp:positionV relativeFrom="paragraph">
                  <wp:posOffset>187325</wp:posOffset>
                </wp:positionV>
                <wp:extent cx="2514600" cy="600075"/>
                <wp:effectExtent l="0" t="0" r="19050" b="28575"/>
                <wp:wrapNone/>
                <wp:docPr id="71" name="Блок-схема: процесс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000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B0E6E" w14:textId="325DC553" w:rsidR="003D73E2" w:rsidRDefault="003D73E2" w:rsidP="00006CBC">
                            <w:pPr>
                              <w:jc w:val="center"/>
                            </w:pPr>
                            <w:r>
                              <w:t>Секретарь административной комиссии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71" o:spid="_x0000_s1055" type="#_x0000_t109" style="position:absolute;left:0;text-align:left;margin-left:349.65pt;margin-top:14.75pt;width:198pt;height:4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" fillcolor="white [3201]" strokecolor="#70ad47 [3209]" strokeweight="1pt">
                <v:textbox>
                  <w:txbxContent>
                    <w:p w14:paraId="0C9B0E6E" w14:textId="325DC553" w:rsidR="003D73E2" w:rsidRDefault="003D73E2" w:rsidP="00006CBC">
                      <w:pPr>
                        <w:jc w:val="center"/>
                      </w:pPr>
                      <w:r>
                        <w:t>Секретарь административной комиссии</w:t>
                      </w:r>
                    </w:p>
                  </w:txbxContent>
                </v:textbox>
              </v:shape>
            </w:pict>
          </mc:Fallback>
        </mc:AlternateContent>
      </w:r>
    </w:p>
    <w:p w14:paraId="53C974C1" w14:textId="1954BBC3" w:rsidR="00C06F11" w:rsidRDefault="00C06F1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7290FC15" w14:textId="77777777" w:rsidR="00C06F11" w:rsidRDefault="00C06F1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4561"/>
        <w:gridCol w:w="4561"/>
        <w:gridCol w:w="4561"/>
      </w:tblGrid>
      <w:tr w:rsidR="00A269F4" w:rsidRPr="007E1367" w14:paraId="3C2C7E78" w14:textId="77777777" w:rsidTr="007E1367">
        <w:tc>
          <w:tcPr>
            <w:tcW w:w="617" w:type="dxa"/>
          </w:tcPr>
          <w:p w14:paraId="7ED490EC" w14:textId="77777777" w:rsidR="00A269F4" w:rsidRPr="007E1367" w:rsidRDefault="00A269F4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4561" w:type="dxa"/>
          </w:tcPr>
          <w:p w14:paraId="3BC8B2CF" w14:textId="77777777" w:rsidR="00A269F4" w:rsidRPr="007E1367" w:rsidRDefault="00A269F4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ФИО и должность сотрудника</w:t>
            </w:r>
          </w:p>
        </w:tc>
        <w:tc>
          <w:tcPr>
            <w:tcW w:w="4561" w:type="dxa"/>
          </w:tcPr>
          <w:p w14:paraId="1D807975" w14:textId="77777777" w:rsidR="00A269F4" w:rsidRPr="007E1367" w:rsidRDefault="00A269F4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Вопросы, находящиеся в ведении сотрудника</w:t>
            </w:r>
          </w:p>
        </w:tc>
        <w:tc>
          <w:tcPr>
            <w:tcW w:w="4561" w:type="dxa"/>
          </w:tcPr>
          <w:p w14:paraId="64C03134" w14:textId="77777777" w:rsidR="00A269F4" w:rsidRPr="007E1367" w:rsidRDefault="00A269F4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Телефон и адрес электронной почты сотрудника</w:t>
            </w:r>
          </w:p>
        </w:tc>
      </w:tr>
      <w:tr w:rsidR="00F65415" w:rsidRPr="007E1367" w14:paraId="1209014C" w14:textId="77777777" w:rsidTr="006747DA">
        <w:tc>
          <w:tcPr>
            <w:tcW w:w="617" w:type="dxa"/>
          </w:tcPr>
          <w:p w14:paraId="11FC8EA0" w14:textId="77777777" w:rsidR="00F65415" w:rsidRPr="007E1367" w:rsidRDefault="00F6541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561" w:type="dxa"/>
            <w:vAlign w:val="center"/>
          </w:tcPr>
          <w:p w14:paraId="20F8391D" w14:textId="77777777" w:rsidR="00F65415" w:rsidRPr="00A07A70" w:rsidRDefault="00F65415" w:rsidP="006747DA">
            <w:pPr>
              <w:spacing w:before="100" w:beforeAutospacing="1" w:after="100" w:afterAutospacing="1"/>
              <w:ind w:left="240" w:right="240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b/>
                <w:bCs/>
                <w:color w:val="000000"/>
                <w:sz w:val="28"/>
                <w:szCs w:val="28"/>
              </w:rPr>
              <w:t>Байрамуков Рамазан Пахатович</w:t>
            </w:r>
          </w:p>
        </w:tc>
        <w:tc>
          <w:tcPr>
            <w:tcW w:w="4561" w:type="dxa"/>
            <w:vAlign w:val="center"/>
          </w:tcPr>
          <w:p w14:paraId="6DB3CEB8" w14:textId="77777777" w:rsidR="00F65415" w:rsidRPr="00A07A70" w:rsidRDefault="00F65415" w:rsidP="006747DA">
            <w:pPr>
              <w:spacing w:before="100" w:beforeAutospacing="1" w:after="100" w:afterAutospacing="1"/>
              <w:ind w:left="372" w:right="240" w:hanging="132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Глава администрации</w:t>
            </w:r>
          </w:p>
        </w:tc>
        <w:tc>
          <w:tcPr>
            <w:tcW w:w="4561" w:type="dxa"/>
            <w:vAlign w:val="center"/>
          </w:tcPr>
          <w:p w14:paraId="260E6A19" w14:textId="3A703E7A" w:rsidR="00F65415" w:rsidRPr="00A07A70" w:rsidRDefault="00F65415" w:rsidP="00211130">
            <w:pPr>
              <w:spacing w:before="100" w:beforeAutospacing="1" w:after="100" w:afterAutospacing="1"/>
              <w:ind w:left="120" w:right="120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 xml:space="preserve">8-878-77-2-33-48                                    </w:t>
            </w:r>
          </w:p>
        </w:tc>
      </w:tr>
      <w:tr w:rsidR="00F65415" w:rsidRPr="007E1367" w14:paraId="2DA03961" w14:textId="77777777" w:rsidTr="006747DA">
        <w:tc>
          <w:tcPr>
            <w:tcW w:w="617" w:type="dxa"/>
          </w:tcPr>
          <w:p w14:paraId="7E838DA2" w14:textId="77777777" w:rsidR="00F65415" w:rsidRPr="007E1367" w:rsidRDefault="00F65415" w:rsidP="00F65415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61" w:type="dxa"/>
            <w:vAlign w:val="center"/>
          </w:tcPr>
          <w:p w14:paraId="17DD7591" w14:textId="77FB89CF" w:rsidR="00F65415" w:rsidRPr="00A07A70" w:rsidRDefault="00F65415" w:rsidP="006747DA">
            <w:pPr>
              <w:spacing w:before="100" w:beforeAutospacing="1" w:after="100" w:afterAutospacing="1"/>
              <w:ind w:left="240" w:right="240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b/>
                <w:bCs/>
                <w:color w:val="000000"/>
                <w:sz w:val="28"/>
                <w:szCs w:val="28"/>
              </w:rPr>
              <w:t>Семенов Исмаил Азрет-Алиевич</w:t>
            </w:r>
            <w:r w:rsidR="00C969FB">
              <w:rPr>
                <w:b/>
                <w:bCs/>
                <w:color w:val="000000"/>
                <w:sz w:val="28"/>
                <w:szCs w:val="28"/>
              </w:rPr>
              <w:t xml:space="preserve"> (куратор по экономическим и земельным вопросам, председатель по комиссии по земельным и имущественным вопросам)</w:t>
            </w:r>
          </w:p>
        </w:tc>
        <w:tc>
          <w:tcPr>
            <w:tcW w:w="4561" w:type="dxa"/>
            <w:vAlign w:val="center"/>
          </w:tcPr>
          <w:p w14:paraId="25F3FCF1" w14:textId="77777777" w:rsidR="00F65415" w:rsidRPr="00A07A70" w:rsidRDefault="00F65415" w:rsidP="006747DA">
            <w:pPr>
              <w:spacing w:before="100" w:beforeAutospacing="1" w:after="100" w:afterAutospacing="1"/>
              <w:ind w:left="619" w:right="512" w:hanging="132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Первый заместитель главы администрации</w:t>
            </w:r>
          </w:p>
        </w:tc>
        <w:tc>
          <w:tcPr>
            <w:tcW w:w="4561" w:type="dxa"/>
            <w:vAlign w:val="center"/>
          </w:tcPr>
          <w:p w14:paraId="1C3B650C" w14:textId="6AAE43E9" w:rsidR="00F65415" w:rsidRPr="00A07A70" w:rsidRDefault="00F65415" w:rsidP="00211130">
            <w:pPr>
              <w:spacing w:before="100" w:beforeAutospacing="1" w:after="100" w:afterAutospacing="1"/>
              <w:ind w:left="120" w:right="113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8-878-22-2-</w:t>
            </w:r>
            <w:r w:rsidR="00211130">
              <w:rPr>
                <w:color w:val="000000"/>
                <w:sz w:val="28"/>
                <w:szCs w:val="28"/>
              </w:rPr>
              <w:t>53</w:t>
            </w:r>
            <w:r w:rsidRPr="00A07A70">
              <w:rPr>
                <w:color w:val="000000"/>
                <w:sz w:val="28"/>
                <w:szCs w:val="28"/>
              </w:rPr>
              <w:t>-4</w:t>
            </w:r>
            <w:r w:rsidR="00211130">
              <w:rPr>
                <w:color w:val="000000"/>
                <w:sz w:val="28"/>
                <w:szCs w:val="28"/>
              </w:rPr>
              <w:t>9</w:t>
            </w:r>
          </w:p>
        </w:tc>
      </w:tr>
      <w:tr w:rsidR="00F65415" w:rsidRPr="007E1367" w14:paraId="71CA8858" w14:textId="77777777" w:rsidTr="006747DA">
        <w:tc>
          <w:tcPr>
            <w:tcW w:w="617" w:type="dxa"/>
          </w:tcPr>
          <w:p w14:paraId="76C604AB" w14:textId="77777777" w:rsidR="00F65415" w:rsidRPr="007E1367" w:rsidRDefault="00F6541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561" w:type="dxa"/>
            <w:vAlign w:val="center"/>
          </w:tcPr>
          <w:p w14:paraId="25AE0A6F" w14:textId="07E2CDED" w:rsidR="00F65415" w:rsidRPr="00A07A70" w:rsidRDefault="00F65415" w:rsidP="006747DA">
            <w:pPr>
              <w:spacing w:before="100" w:beforeAutospacing="1" w:after="100" w:afterAutospacing="1"/>
              <w:ind w:left="240" w:right="240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b/>
                <w:bCs/>
                <w:color w:val="000000"/>
                <w:sz w:val="28"/>
                <w:szCs w:val="28"/>
              </w:rPr>
              <w:t>Карабашев Абрек Казимович</w:t>
            </w:r>
            <w:r w:rsidR="00C969FB">
              <w:rPr>
                <w:b/>
                <w:bCs/>
                <w:color w:val="000000"/>
                <w:sz w:val="28"/>
                <w:szCs w:val="28"/>
              </w:rPr>
              <w:t xml:space="preserve"> (курирует социальные вопросы)</w:t>
            </w:r>
          </w:p>
        </w:tc>
        <w:tc>
          <w:tcPr>
            <w:tcW w:w="4561" w:type="dxa"/>
            <w:vAlign w:val="center"/>
          </w:tcPr>
          <w:p w14:paraId="20D316F9" w14:textId="77777777" w:rsidR="00F65415" w:rsidRPr="00A07A70" w:rsidRDefault="00F65415" w:rsidP="006747DA">
            <w:pPr>
              <w:spacing w:before="100" w:beforeAutospacing="1" w:after="100" w:afterAutospacing="1"/>
              <w:ind w:left="372" w:right="240" w:hanging="132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Заместитель главы администрации</w:t>
            </w:r>
          </w:p>
        </w:tc>
        <w:tc>
          <w:tcPr>
            <w:tcW w:w="4561" w:type="dxa"/>
            <w:vAlign w:val="center"/>
          </w:tcPr>
          <w:p w14:paraId="5D250F58" w14:textId="77777777" w:rsidR="00F65415" w:rsidRPr="00A07A70" w:rsidRDefault="00F65415" w:rsidP="006747DA">
            <w:pPr>
              <w:spacing w:before="100" w:beforeAutospacing="1" w:after="100" w:afterAutospacing="1"/>
              <w:ind w:left="120" w:right="113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8-878-77-2-55-62</w:t>
            </w:r>
          </w:p>
        </w:tc>
      </w:tr>
      <w:tr w:rsidR="00F65415" w:rsidRPr="007E1367" w14:paraId="5E223C87" w14:textId="77777777" w:rsidTr="006747DA">
        <w:tc>
          <w:tcPr>
            <w:tcW w:w="617" w:type="dxa"/>
          </w:tcPr>
          <w:p w14:paraId="01DD8EF6" w14:textId="77777777" w:rsidR="00F65415" w:rsidRPr="007E1367" w:rsidRDefault="00F65415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561" w:type="dxa"/>
            <w:vAlign w:val="center"/>
          </w:tcPr>
          <w:p w14:paraId="2BC21191" w14:textId="77777777" w:rsidR="00F65415" w:rsidRPr="00A07A70" w:rsidRDefault="00F65415" w:rsidP="006747DA">
            <w:pPr>
              <w:spacing w:before="100" w:beforeAutospacing="1" w:after="100" w:afterAutospacing="1"/>
              <w:ind w:left="240" w:right="240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b/>
                <w:bCs/>
                <w:color w:val="000000"/>
                <w:sz w:val="28"/>
                <w:szCs w:val="28"/>
              </w:rPr>
              <w:t>Гнаева Асия</w:t>
            </w:r>
            <w:r w:rsidRPr="00A07A70">
              <w:rPr>
                <w:bCs/>
                <w:color w:val="000000"/>
                <w:sz w:val="28"/>
                <w:szCs w:val="28"/>
              </w:rPr>
              <w:t>т</w:t>
            </w:r>
            <w:r w:rsidRPr="00A07A70">
              <w:rPr>
                <w:b/>
                <w:bCs/>
                <w:color w:val="000000"/>
                <w:sz w:val="28"/>
                <w:szCs w:val="28"/>
              </w:rPr>
              <w:t xml:space="preserve"> Борисовна</w:t>
            </w:r>
          </w:p>
        </w:tc>
        <w:tc>
          <w:tcPr>
            <w:tcW w:w="4561" w:type="dxa"/>
            <w:vAlign w:val="center"/>
          </w:tcPr>
          <w:p w14:paraId="4F28A2DF" w14:textId="77777777" w:rsidR="00F65415" w:rsidRPr="00A07A70" w:rsidRDefault="00F65415" w:rsidP="006747DA">
            <w:pPr>
              <w:spacing w:before="100" w:beforeAutospacing="1" w:after="100" w:afterAutospacing="1"/>
              <w:ind w:left="372" w:right="240" w:hanging="132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Заместитель главы — руководитель аппарата администрации</w:t>
            </w:r>
          </w:p>
        </w:tc>
        <w:tc>
          <w:tcPr>
            <w:tcW w:w="4561" w:type="dxa"/>
            <w:vAlign w:val="center"/>
          </w:tcPr>
          <w:p w14:paraId="64FD2285" w14:textId="1560FF7D" w:rsidR="00F65415" w:rsidRPr="00A07A70" w:rsidRDefault="00F65415" w:rsidP="00211130">
            <w:pPr>
              <w:spacing w:before="100" w:beforeAutospacing="1" w:after="100" w:afterAutospacing="1"/>
              <w:ind w:left="120" w:right="113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8-878-77-2-</w:t>
            </w:r>
            <w:r w:rsidR="00211130">
              <w:rPr>
                <w:color w:val="000000"/>
                <w:sz w:val="28"/>
                <w:szCs w:val="28"/>
              </w:rPr>
              <w:t>23</w:t>
            </w:r>
            <w:r w:rsidRPr="00A07A70">
              <w:rPr>
                <w:color w:val="000000"/>
                <w:sz w:val="28"/>
                <w:szCs w:val="28"/>
              </w:rPr>
              <w:t>-</w:t>
            </w:r>
            <w:r w:rsidR="00211130">
              <w:rPr>
                <w:color w:val="000000"/>
                <w:sz w:val="28"/>
                <w:szCs w:val="28"/>
              </w:rPr>
              <w:t>83</w:t>
            </w:r>
          </w:p>
        </w:tc>
      </w:tr>
      <w:tr w:rsidR="00F65415" w:rsidRPr="007E1367" w14:paraId="243E103E" w14:textId="77777777" w:rsidTr="006747DA">
        <w:tc>
          <w:tcPr>
            <w:tcW w:w="617" w:type="dxa"/>
          </w:tcPr>
          <w:p w14:paraId="743914AB" w14:textId="3B19F39B" w:rsidR="00F65415" w:rsidRPr="007E1367" w:rsidRDefault="00C969FB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561" w:type="dxa"/>
            <w:vAlign w:val="center"/>
          </w:tcPr>
          <w:p w14:paraId="2FD28822" w14:textId="77777777" w:rsidR="00C969FB" w:rsidRDefault="00F65415" w:rsidP="00C969FB">
            <w:pPr>
              <w:spacing w:before="100" w:beforeAutospacing="1"/>
              <w:ind w:left="240" w:right="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07A70">
              <w:rPr>
                <w:b/>
                <w:bCs/>
                <w:color w:val="000000"/>
                <w:sz w:val="28"/>
                <w:szCs w:val="28"/>
              </w:rPr>
              <w:t>Узденов Рамазан Исмаилович</w:t>
            </w:r>
            <w:r w:rsidR="00C969F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4CDAD76F" w14:textId="6DA36124" w:rsidR="00F65415" w:rsidRPr="00A07A70" w:rsidRDefault="00C969FB" w:rsidP="00C969FB">
            <w:pPr>
              <w:spacing w:before="100" w:beforeAutospacing="1"/>
              <w:ind w:left="240" w:right="24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( член комиссии по земельным и имущественным вопросам</w:t>
            </w:r>
          </w:p>
        </w:tc>
        <w:tc>
          <w:tcPr>
            <w:tcW w:w="4561" w:type="dxa"/>
            <w:vAlign w:val="center"/>
          </w:tcPr>
          <w:p w14:paraId="0287AC26" w14:textId="77777777" w:rsidR="00F65415" w:rsidRPr="00A07A70" w:rsidRDefault="00F65415" w:rsidP="006747DA">
            <w:pPr>
              <w:spacing w:before="100" w:beforeAutospacing="1" w:after="100" w:afterAutospacing="1"/>
              <w:ind w:left="372" w:right="240" w:hanging="132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Начальник отдела сельского хозяйства, имущественных и земельных отношений</w:t>
            </w:r>
          </w:p>
        </w:tc>
        <w:tc>
          <w:tcPr>
            <w:tcW w:w="4561" w:type="dxa"/>
            <w:vAlign w:val="center"/>
          </w:tcPr>
          <w:p w14:paraId="29E3D3B8" w14:textId="77777777" w:rsidR="00F65415" w:rsidRPr="00A07A70" w:rsidRDefault="00F65415" w:rsidP="006747DA">
            <w:pPr>
              <w:spacing w:before="100" w:beforeAutospacing="1" w:after="100" w:afterAutospacing="1"/>
              <w:ind w:left="120" w:right="113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8-878-77-2-20-56</w:t>
            </w:r>
          </w:p>
        </w:tc>
      </w:tr>
      <w:tr w:rsidR="00F65415" w:rsidRPr="007E1367" w14:paraId="1E4CA642" w14:textId="77777777" w:rsidTr="006747DA">
        <w:tc>
          <w:tcPr>
            <w:tcW w:w="617" w:type="dxa"/>
          </w:tcPr>
          <w:p w14:paraId="7C01CF32" w14:textId="59CC7F10" w:rsidR="00F65415" w:rsidRPr="007E1367" w:rsidRDefault="00C969FB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561" w:type="dxa"/>
            <w:vAlign w:val="center"/>
          </w:tcPr>
          <w:p w14:paraId="6C76A59A" w14:textId="77777777" w:rsidR="00F65415" w:rsidRPr="00A07A70" w:rsidRDefault="00F65415" w:rsidP="006747DA">
            <w:pPr>
              <w:spacing w:before="100" w:beforeAutospacing="1" w:after="100" w:afterAutospacing="1"/>
              <w:ind w:left="240" w:right="240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b/>
                <w:bCs/>
                <w:color w:val="000000"/>
                <w:sz w:val="28"/>
                <w:szCs w:val="28"/>
              </w:rPr>
              <w:t>Байчоров Артур Качханович</w:t>
            </w:r>
          </w:p>
        </w:tc>
        <w:tc>
          <w:tcPr>
            <w:tcW w:w="4561" w:type="dxa"/>
            <w:vAlign w:val="center"/>
          </w:tcPr>
          <w:p w14:paraId="1EBBE947" w14:textId="77777777" w:rsidR="00F65415" w:rsidRPr="00A07A70" w:rsidRDefault="00F65415" w:rsidP="006747DA">
            <w:pPr>
              <w:spacing w:before="100" w:beforeAutospacing="1" w:after="100" w:afterAutospacing="1"/>
              <w:ind w:left="372" w:right="240" w:hanging="132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Начальник отдела ГО и ЧС и мобилизационной работы</w:t>
            </w:r>
          </w:p>
        </w:tc>
        <w:tc>
          <w:tcPr>
            <w:tcW w:w="4561" w:type="dxa"/>
            <w:vAlign w:val="center"/>
          </w:tcPr>
          <w:p w14:paraId="29F104AA" w14:textId="77777777" w:rsidR="00F65415" w:rsidRPr="00A07A70" w:rsidRDefault="00F65415" w:rsidP="006747DA">
            <w:pPr>
              <w:spacing w:before="100" w:beforeAutospacing="1" w:after="100" w:afterAutospacing="1"/>
              <w:ind w:left="120" w:right="113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8-878-77-2-34-14</w:t>
            </w:r>
          </w:p>
        </w:tc>
      </w:tr>
      <w:tr w:rsidR="00F65415" w:rsidRPr="007E1367" w14:paraId="692DABDB" w14:textId="77777777" w:rsidTr="006747DA">
        <w:tc>
          <w:tcPr>
            <w:tcW w:w="617" w:type="dxa"/>
          </w:tcPr>
          <w:p w14:paraId="2EE9D174" w14:textId="7333861C" w:rsidR="00F65415" w:rsidRPr="007E1367" w:rsidRDefault="00C969FB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561" w:type="dxa"/>
            <w:vAlign w:val="center"/>
          </w:tcPr>
          <w:p w14:paraId="5B152D2D" w14:textId="4CD40408" w:rsidR="00F65415" w:rsidRPr="00A07A70" w:rsidRDefault="00F65415" w:rsidP="006747DA">
            <w:pPr>
              <w:spacing w:before="100" w:beforeAutospacing="1" w:after="100" w:afterAutospacing="1"/>
              <w:ind w:left="240" w:right="240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b/>
                <w:bCs/>
                <w:color w:val="000000"/>
                <w:sz w:val="28"/>
                <w:szCs w:val="28"/>
              </w:rPr>
              <w:t>Батдыев Рамазан Муратович</w:t>
            </w:r>
            <w:r w:rsidR="00C969FB">
              <w:rPr>
                <w:b/>
                <w:bCs/>
                <w:color w:val="000000"/>
                <w:sz w:val="28"/>
                <w:szCs w:val="28"/>
              </w:rPr>
              <w:t xml:space="preserve"> (разрешения на строительство </w:t>
            </w:r>
            <w:r w:rsidR="00C969FB">
              <w:rPr>
                <w:b/>
                <w:bCs/>
                <w:color w:val="000000"/>
                <w:sz w:val="28"/>
                <w:szCs w:val="28"/>
              </w:rPr>
              <w:lastRenderedPageBreak/>
              <w:t>и ввод объектов)</w:t>
            </w:r>
          </w:p>
        </w:tc>
        <w:tc>
          <w:tcPr>
            <w:tcW w:w="4561" w:type="dxa"/>
            <w:vAlign w:val="center"/>
          </w:tcPr>
          <w:p w14:paraId="5672EF9D" w14:textId="77777777" w:rsidR="00F65415" w:rsidRPr="00A07A70" w:rsidRDefault="00F65415" w:rsidP="006747DA">
            <w:pPr>
              <w:spacing w:before="100" w:beforeAutospacing="1" w:after="100" w:afterAutospacing="1"/>
              <w:ind w:left="372" w:right="240" w:hanging="132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lastRenderedPageBreak/>
              <w:t>Начальник отдела архитектуры, строительства и ЖКХ</w:t>
            </w:r>
          </w:p>
        </w:tc>
        <w:tc>
          <w:tcPr>
            <w:tcW w:w="4561" w:type="dxa"/>
            <w:vAlign w:val="center"/>
          </w:tcPr>
          <w:p w14:paraId="125F32D4" w14:textId="77777777" w:rsidR="00F65415" w:rsidRPr="00A07A70" w:rsidRDefault="00F65415" w:rsidP="006747DA">
            <w:pPr>
              <w:spacing w:before="100" w:beforeAutospacing="1" w:after="100" w:afterAutospacing="1"/>
              <w:ind w:left="120" w:right="113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8-878-77-2-34-85</w:t>
            </w:r>
          </w:p>
        </w:tc>
      </w:tr>
      <w:tr w:rsidR="00F65415" w:rsidRPr="007E1367" w14:paraId="79050398" w14:textId="77777777" w:rsidTr="006747DA">
        <w:tc>
          <w:tcPr>
            <w:tcW w:w="617" w:type="dxa"/>
          </w:tcPr>
          <w:p w14:paraId="06BFA9F0" w14:textId="55C6B981" w:rsidR="00F65415" w:rsidRPr="007E1367" w:rsidRDefault="00C969FB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4561" w:type="dxa"/>
            <w:vAlign w:val="center"/>
          </w:tcPr>
          <w:p w14:paraId="01E71C7B" w14:textId="16257237" w:rsidR="00F65415" w:rsidRPr="00A07A70" w:rsidRDefault="00F65415" w:rsidP="006747DA">
            <w:pPr>
              <w:spacing w:before="100" w:beforeAutospacing="1" w:after="100" w:afterAutospacing="1"/>
              <w:ind w:left="240" w:right="240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b/>
                <w:bCs/>
                <w:color w:val="000000"/>
                <w:sz w:val="28"/>
                <w:szCs w:val="28"/>
              </w:rPr>
              <w:t>Дотдаева Земфира Абдурашидовна</w:t>
            </w:r>
            <w:r w:rsidR="00C969FB">
              <w:rPr>
                <w:b/>
                <w:bCs/>
                <w:color w:val="000000"/>
                <w:sz w:val="28"/>
                <w:szCs w:val="28"/>
              </w:rPr>
              <w:t xml:space="preserve"> (инвестиционные проекты)</w:t>
            </w:r>
          </w:p>
        </w:tc>
        <w:tc>
          <w:tcPr>
            <w:tcW w:w="4561" w:type="dxa"/>
            <w:vAlign w:val="center"/>
          </w:tcPr>
          <w:p w14:paraId="1A3C4851" w14:textId="77777777" w:rsidR="00F65415" w:rsidRPr="00A07A70" w:rsidRDefault="00F65415" w:rsidP="006747DA">
            <w:pPr>
              <w:spacing w:before="100" w:beforeAutospacing="1" w:after="100" w:afterAutospacing="1"/>
              <w:ind w:left="372" w:right="240" w:hanging="132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Начальник отдела экономического развития,</w:t>
            </w:r>
            <w:r w:rsidRPr="00A07A70">
              <w:rPr>
                <w:color w:val="000000"/>
                <w:sz w:val="28"/>
                <w:szCs w:val="28"/>
              </w:rPr>
              <w:br/>
              <w:t>торговли и муниципальных закупок</w:t>
            </w:r>
          </w:p>
        </w:tc>
        <w:tc>
          <w:tcPr>
            <w:tcW w:w="4561" w:type="dxa"/>
            <w:vAlign w:val="center"/>
          </w:tcPr>
          <w:p w14:paraId="15AF16A9" w14:textId="77777777" w:rsidR="00F65415" w:rsidRPr="00A07A70" w:rsidRDefault="00F65415" w:rsidP="006747DA">
            <w:pPr>
              <w:spacing w:before="100" w:beforeAutospacing="1" w:after="100" w:afterAutospacing="1"/>
              <w:ind w:left="120" w:right="113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8-878-77-2-23-63</w:t>
            </w:r>
          </w:p>
        </w:tc>
      </w:tr>
      <w:tr w:rsidR="00F65415" w:rsidRPr="007E1367" w14:paraId="39A91A3F" w14:textId="77777777" w:rsidTr="006747DA">
        <w:tc>
          <w:tcPr>
            <w:tcW w:w="617" w:type="dxa"/>
          </w:tcPr>
          <w:p w14:paraId="5067D2E2" w14:textId="56ED92F6" w:rsidR="00F65415" w:rsidRPr="007E1367" w:rsidRDefault="00C969FB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561" w:type="dxa"/>
            <w:vAlign w:val="center"/>
          </w:tcPr>
          <w:p w14:paraId="3A11FAE6" w14:textId="359B5B3B" w:rsidR="00F65415" w:rsidRPr="00A07A70" w:rsidRDefault="00F65415" w:rsidP="006747DA">
            <w:pPr>
              <w:spacing w:before="100" w:beforeAutospacing="1" w:after="100" w:afterAutospacing="1"/>
              <w:ind w:left="240" w:right="240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b/>
                <w:bCs/>
                <w:color w:val="000000"/>
                <w:sz w:val="28"/>
                <w:szCs w:val="28"/>
              </w:rPr>
              <w:t>Са</w:t>
            </w:r>
            <w:r w:rsidR="00136A37">
              <w:rPr>
                <w:b/>
                <w:bCs/>
                <w:color w:val="000000"/>
                <w:sz w:val="28"/>
                <w:szCs w:val="28"/>
              </w:rPr>
              <w:t>р</w:t>
            </w:r>
            <w:r w:rsidRPr="00A07A70">
              <w:rPr>
                <w:b/>
                <w:bCs/>
                <w:color w:val="000000"/>
                <w:sz w:val="28"/>
                <w:szCs w:val="28"/>
              </w:rPr>
              <w:t>китова Фатима Абдул-Керимовна</w:t>
            </w:r>
            <w:r w:rsidR="00C969FB">
              <w:rPr>
                <w:b/>
                <w:bCs/>
                <w:color w:val="000000"/>
                <w:sz w:val="28"/>
                <w:szCs w:val="28"/>
              </w:rPr>
              <w:t xml:space="preserve"> (бюджетная часть финансирования проектов)</w:t>
            </w:r>
          </w:p>
        </w:tc>
        <w:tc>
          <w:tcPr>
            <w:tcW w:w="4561" w:type="dxa"/>
            <w:vAlign w:val="center"/>
          </w:tcPr>
          <w:p w14:paraId="5ED31861" w14:textId="77777777" w:rsidR="00F65415" w:rsidRPr="00A07A70" w:rsidRDefault="00F65415" w:rsidP="006747DA">
            <w:pPr>
              <w:spacing w:before="100" w:beforeAutospacing="1" w:after="100" w:afterAutospacing="1"/>
              <w:ind w:left="372" w:right="240" w:hanging="132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Начальник финансового управления</w:t>
            </w:r>
          </w:p>
        </w:tc>
        <w:tc>
          <w:tcPr>
            <w:tcW w:w="4561" w:type="dxa"/>
            <w:vAlign w:val="center"/>
          </w:tcPr>
          <w:p w14:paraId="635B1E5F" w14:textId="77777777" w:rsidR="00F65415" w:rsidRPr="00A07A70" w:rsidRDefault="00F65415" w:rsidP="006747DA">
            <w:pPr>
              <w:spacing w:before="100" w:beforeAutospacing="1" w:after="100" w:afterAutospacing="1"/>
              <w:ind w:left="120" w:right="113"/>
              <w:jc w:val="center"/>
              <w:rPr>
                <w:color w:val="000000"/>
                <w:sz w:val="28"/>
                <w:szCs w:val="28"/>
              </w:rPr>
            </w:pPr>
            <w:r w:rsidRPr="00A07A70">
              <w:rPr>
                <w:color w:val="000000"/>
                <w:sz w:val="28"/>
                <w:szCs w:val="28"/>
              </w:rPr>
              <w:t>8-878-77-2-21-41</w:t>
            </w:r>
          </w:p>
        </w:tc>
      </w:tr>
    </w:tbl>
    <w:p w14:paraId="51305F5C" w14:textId="77777777" w:rsidR="00020FCD" w:rsidRDefault="00020FCD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43FA58BF" w14:textId="77777777" w:rsidR="00C00952" w:rsidRDefault="0033109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1.4 </w:t>
      </w:r>
      <w:r w:rsidR="00C00952" w:rsidRPr="00C00952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Финансовый сектор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6841"/>
        <w:gridCol w:w="6842"/>
      </w:tblGrid>
      <w:tr w:rsidR="00675678" w:rsidRPr="007E1367" w14:paraId="6472B4AD" w14:textId="77777777" w:rsidTr="00725FF4">
        <w:trPr>
          <w:jc w:val="center"/>
        </w:trPr>
        <w:tc>
          <w:tcPr>
            <w:tcW w:w="617" w:type="dxa"/>
          </w:tcPr>
          <w:p w14:paraId="7DA338B8" w14:textId="77777777" w:rsidR="00675678" w:rsidRPr="007E1367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6841" w:type="dxa"/>
          </w:tcPr>
          <w:p w14:paraId="79C3E5F3" w14:textId="77777777" w:rsidR="00675678" w:rsidRPr="007E1367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организации</w:t>
            </w:r>
          </w:p>
        </w:tc>
        <w:tc>
          <w:tcPr>
            <w:tcW w:w="6842" w:type="dxa"/>
          </w:tcPr>
          <w:p w14:paraId="6B5985E6" w14:textId="77777777" w:rsidR="00675678" w:rsidRPr="007E1367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Контактные данные организации</w:t>
            </w:r>
          </w:p>
        </w:tc>
      </w:tr>
      <w:tr w:rsidR="00675678" w:rsidRPr="007E1367" w14:paraId="13356C5F" w14:textId="77777777" w:rsidTr="00725FF4">
        <w:trPr>
          <w:jc w:val="center"/>
        </w:trPr>
        <w:tc>
          <w:tcPr>
            <w:tcW w:w="14300" w:type="dxa"/>
            <w:gridSpan w:val="3"/>
          </w:tcPr>
          <w:p w14:paraId="1F8A2EE3" w14:textId="77777777" w:rsidR="00675678" w:rsidRPr="007E1367" w:rsidRDefault="00675678" w:rsidP="007E1367">
            <w:pPr>
              <w:pStyle w:val="a3"/>
              <w:numPr>
                <w:ilvl w:val="0"/>
                <w:numId w:val="5"/>
              </w:num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E13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Банки</w:t>
            </w:r>
          </w:p>
        </w:tc>
      </w:tr>
      <w:tr w:rsidR="00675678" w:rsidRPr="007E1367" w14:paraId="119D5CB5" w14:textId="77777777" w:rsidTr="00725FF4">
        <w:trPr>
          <w:jc w:val="center"/>
        </w:trPr>
        <w:tc>
          <w:tcPr>
            <w:tcW w:w="617" w:type="dxa"/>
          </w:tcPr>
          <w:p w14:paraId="038B2AF1" w14:textId="77777777" w:rsidR="00675678" w:rsidRPr="00725FF4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1.1</w:t>
            </w:r>
          </w:p>
        </w:tc>
        <w:tc>
          <w:tcPr>
            <w:tcW w:w="6841" w:type="dxa"/>
          </w:tcPr>
          <w:p w14:paraId="0CFB1C65" w14:textId="77777777" w:rsidR="00675678" w:rsidRPr="00725FF4" w:rsidRDefault="006B61DB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Сбербанк России Дополнительный офис № 8585/08</w:t>
            </w:r>
          </w:p>
        </w:tc>
        <w:tc>
          <w:tcPr>
            <w:tcW w:w="6842" w:type="dxa"/>
          </w:tcPr>
          <w:p w14:paraId="187D150D" w14:textId="77777777" w:rsidR="00675678" w:rsidRPr="00725FF4" w:rsidRDefault="006B61DB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 (800) 555-55-50</w:t>
            </w:r>
          </w:p>
        </w:tc>
      </w:tr>
      <w:tr w:rsidR="00675678" w:rsidRPr="007E1367" w14:paraId="7F92673C" w14:textId="77777777" w:rsidTr="00725FF4">
        <w:trPr>
          <w:jc w:val="center"/>
        </w:trPr>
        <w:tc>
          <w:tcPr>
            <w:tcW w:w="617" w:type="dxa"/>
          </w:tcPr>
          <w:p w14:paraId="5CFA3C15" w14:textId="22706A03" w:rsidR="00675678" w:rsidRPr="00725FF4" w:rsidRDefault="004A63DA" w:rsidP="004A63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1.2</w:t>
            </w:r>
          </w:p>
        </w:tc>
        <w:tc>
          <w:tcPr>
            <w:tcW w:w="6841" w:type="dxa"/>
          </w:tcPr>
          <w:p w14:paraId="06DFD18A" w14:textId="3431FC61" w:rsidR="00675678" w:rsidRPr="00725FF4" w:rsidRDefault="004A63DA" w:rsidP="004A63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Окно АО «Почта банк» с. Учкекен</w:t>
            </w:r>
          </w:p>
        </w:tc>
        <w:tc>
          <w:tcPr>
            <w:tcW w:w="6842" w:type="dxa"/>
          </w:tcPr>
          <w:p w14:paraId="537661CA" w14:textId="3499800A" w:rsidR="00675678" w:rsidRPr="00725FF4" w:rsidRDefault="004A63DA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8(800)100 00 00</w:t>
            </w:r>
          </w:p>
        </w:tc>
      </w:tr>
      <w:tr w:rsidR="004A63DA" w:rsidRPr="007E1367" w14:paraId="456D3013" w14:textId="77777777" w:rsidTr="00725FF4">
        <w:trPr>
          <w:jc w:val="center"/>
        </w:trPr>
        <w:tc>
          <w:tcPr>
            <w:tcW w:w="617" w:type="dxa"/>
          </w:tcPr>
          <w:p w14:paraId="606A2BB5" w14:textId="43424C45" w:rsidR="004A63DA" w:rsidRPr="00725FF4" w:rsidRDefault="004A63DA" w:rsidP="004A63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1.3</w:t>
            </w:r>
          </w:p>
        </w:tc>
        <w:tc>
          <w:tcPr>
            <w:tcW w:w="6841" w:type="dxa"/>
          </w:tcPr>
          <w:p w14:paraId="641BAE9F" w14:textId="748074A7" w:rsidR="004A63DA" w:rsidRPr="00725FF4" w:rsidRDefault="004A63DA" w:rsidP="004A63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Окно АО «Почта банк» с. Первомайское</w:t>
            </w:r>
          </w:p>
        </w:tc>
        <w:tc>
          <w:tcPr>
            <w:tcW w:w="6842" w:type="dxa"/>
          </w:tcPr>
          <w:p w14:paraId="1506EADF" w14:textId="07A6D730" w:rsidR="004A63DA" w:rsidRPr="00725FF4" w:rsidRDefault="004A63DA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8(800)100 00 00</w:t>
            </w:r>
          </w:p>
        </w:tc>
      </w:tr>
      <w:tr w:rsidR="004A63DA" w:rsidRPr="007E1367" w14:paraId="7926EABD" w14:textId="77777777" w:rsidTr="00725FF4">
        <w:trPr>
          <w:jc w:val="center"/>
        </w:trPr>
        <w:tc>
          <w:tcPr>
            <w:tcW w:w="617" w:type="dxa"/>
          </w:tcPr>
          <w:p w14:paraId="1F4D1C81" w14:textId="1BD892C6" w:rsidR="004A63DA" w:rsidRPr="00725FF4" w:rsidRDefault="004A63DA" w:rsidP="004A63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1.4</w:t>
            </w:r>
          </w:p>
        </w:tc>
        <w:tc>
          <w:tcPr>
            <w:tcW w:w="6841" w:type="dxa"/>
          </w:tcPr>
          <w:p w14:paraId="6C4B3144" w14:textId="78A93003" w:rsidR="004A63DA" w:rsidRPr="00725FF4" w:rsidRDefault="004A63DA" w:rsidP="004A63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Окно АО «Почта банк» с. Терезе</w:t>
            </w:r>
          </w:p>
        </w:tc>
        <w:tc>
          <w:tcPr>
            <w:tcW w:w="6842" w:type="dxa"/>
          </w:tcPr>
          <w:p w14:paraId="1BADE495" w14:textId="0C03BECE" w:rsidR="004A63DA" w:rsidRPr="00725FF4" w:rsidRDefault="004A63DA" w:rsidP="004A63DA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8(800)100 00 00</w:t>
            </w:r>
          </w:p>
        </w:tc>
      </w:tr>
      <w:tr w:rsidR="004A63DA" w:rsidRPr="007E1367" w14:paraId="1109E27B" w14:textId="77777777" w:rsidTr="00725FF4">
        <w:trPr>
          <w:jc w:val="center"/>
        </w:trPr>
        <w:tc>
          <w:tcPr>
            <w:tcW w:w="617" w:type="dxa"/>
          </w:tcPr>
          <w:p w14:paraId="2F32E5C7" w14:textId="77777777" w:rsidR="004A63DA" w:rsidRPr="00725FF4" w:rsidRDefault="004A63DA" w:rsidP="004A63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</w:tc>
        <w:tc>
          <w:tcPr>
            <w:tcW w:w="6841" w:type="dxa"/>
          </w:tcPr>
          <w:p w14:paraId="4EA5E2AD" w14:textId="62E64AE8" w:rsidR="004A63DA" w:rsidRPr="00725FF4" w:rsidRDefault="004A63DA" w:rsidP="004A63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Окно АО «Почта банк» с. Красный Восток</w:t>
            </w:r>
          </w:p>
        </w:tc>
        <w:tc>
          <w:tcPr>
            <w:tcW w:w="6842" w:type="dxa"/>
          </w:tcPr>
          <w:p w14:paraId="4CF5E974" w14:textId="2160BCF9" w:rsidR="004A63DA" w:rsidRPr="00725FF4" w:rsidRDefault="004A63DA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8(800)100 00 00</w:t>
            </w:r>
          </w:p>
        </w:tc>
      </w:tr>
      <w:tr w:rsidR="00675678" w:rsidRPr="007E1367" w14:paraId="4BCAD8A1" w14:textId="77777777" w:rsidTr="00725FF4">
        <w:trPr>
          <w:jc w:val="center"/>
        </w:trPr>
        <w:tc>
          <w:tcPr>
            <w:tcW w:w="14300" w:type="dxa"/>
            <w:gridSpan w:val="3"/>
          </w:tcPr>
          <w:p w14:paraId="2E8F555F" w14:textId="77777777" w:rsidR="00675678" w:rsidRPr="00725FF4" w:rsidRDefault="00675678" w:rsidP="007E1367">
            <w:pPr>
              <w:pStyle w:val="a3"/>
              <w:numPr>
                <w:ilvl w:val="0"/>
                <w:numId w:val="5"/>
              </w:num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Страховые компании</w:t>
            </w:r>
          </w:p>
        </w:tc>
      </w:tr>
      <w:tr w:rsidR="00675678" w:rsidRPr="007E1367" w14:paraId="153487E4" w14:textId="77777777" w:rsidTr="00725FF4">
        <w:trPr>
          <w:jc w:val="center"/>
        </w:trPr>
        <w:tc>
          <w:tcPr>
            <w:tcW w:w="617" w:type="dxa"/>
          </w:tcPr>
          <w:p w14:paraId="3FE57E64" w14:textId="77777777" w:rsidR="00675678" w:rsidRPr="00725FF4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2.1</w:t>
            </w:r>
          </w:p>
        </w:tc>
        <w:tc>
          <w:tcPr>
            <w:tcW w:w="6841" w:type="dxa"/>
          </w:tcPr>
          <w:p w14:paraId="622E9D5D" w14:textId="645DA972" w:rsidR="00675678" w:rsidRPr="00725FF4" w:rsidRDefault="00F36A6C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Страховая компания Макс-м</w:t>
            </w:r>
            <w:r w:rsidR="006D085E"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(медицинское страхование)</w:t>
            </w:r>
          </w:p>
        </w:tc>
        <w:tc>
          <w:tcPr>
            <w:tcW w:w="6842" w:type="dxa"/>
          </w:tcPr>
          <w:p w14:paraId="3157ED3A" w14:textId="056977AE" w:rsidR="00675678" w:rsidRPr="00725FF4" w:rsidRDefault="00F36A6C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+7 (800) 333-60-03</w:t>
            </w:r>
          </w:p>
        </w:tc>
      </w:tr>
      <w:tr w:rsidR="00675678" w:rsidRPr="007E1367" w14:paraId="38E63AEB" w14:textId="77777777" w:rsidTr="00725FF4">
        <w:trPr>
          <w:jc w:val="center"/>
        </w:trPr>
        <w:tc>
          <w:tcPr>
            <w:tcW w:w="617" w:type="dxa"/>
          </w:tcPr>
          <w:p w14:paraId="1B4DE3B0" w14:textId="1E7B97EC" w:rsidR="00675678" w:rsidRPr="00725FF4" w:rsidRDefault="00F36A6C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2.2</w:t>
            </w:r>
          </w:p>
        </w:tc>
        <w:tc>
          <w:tcPr>
            <w:tcW w:w="6841" w:type="dxa"/>
          </w:tcPr>
          <w:p w14:paraId="162490B6" w14:textId="209BFCC1" w:rsidR="00675678" w:rsidRPr="00725FF4" w:rsidRDefault="00F36A6C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Автострахование Росгосстрах</w:t>
            </w:r>
          </w:p>
        </w:tc>
        <w:tc>
          <w:tcPr>
            <w:tcW w:w="6842" w:type="dxa"/>
          </w:tcPr>
          <w:p w14:paraId="13D04B52" w14:textId="4E95327C" w:rsidR="00675678" w:rsidRPr="00725FF4" w:rsidRDefault="006D085E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 (800) 200-09-00</w:t>
            </w:r>
          </w:p>
        </w:tc>
      </w:tr>
      <w:tr w:rsidR="00675678" w:rsidRPr="007E1367" w14:paraId="06E0A03D" w14:textId="77777777" w:rsidTr="00725FF4">
        <w:trPr>
          <w:jc w:val="center"/>
        </w:trPr>
        <w:tc>
          <w:tcPr>
            <w:tcW w:w="14300" w:type="dxa"/>
            <w:gridSpan w:val="3"/>
          </w:tcPr>
          <w:p w14:paraId="736F10B3" w14:textId="77777777" w:rsidR="00675678" w:rsidRPr="00725FF4" w:rsidRDefault="00675678" w:rsidP="007E1367">
            <w:pPr>
              <w:pStyle w:val="a3"/>
              <w:numPr>
                <w:ilvl w:val="0"/>
                <w:numId w:val="5"/>
              </w:num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Иные компании финансового сектора</w:t>
            </w:r>
          </w:p>
        </w:tc>
      </w:tr>
      <w:tr w:rsidR="00675678" w:rsidRPr="007E1367" w14:paraId="2676B80D" w14:textId="77777777" w:rsidTr="00725FF4">
        <w:trPr>
          <w:jc w:val="center"/>
        </w:trPr>
        <w:tc>
          <w:tcPr>
            <w:tcW w:w="617" w:type="dxa"/>
          </w:tcPr>
          <w:p w14:paraId="726FE55A" w14:textId="77777777" w:rsidR="00675678" w:rsidRPr="00725FF4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3.1</w:t>
            </w:r>
          </w:p>
        </w:tc>
        <w:tc>
          <w:tcPr>
            <w:tcW w:w="6841" w:type="dxa"/>
          </w:tcPr>
          <w:p w14:paraId="49BE9971" w14:textId="4CBE9956" w:rsidR="00675678" w:rsidRPr="00725FF4" w:rsidRDefault="006D085E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6842" w:type="dxa"/>
          </w:tcPr>
          <w:p w14:paraId="301165AF" w14:textId="470D4D5C" w:rsidR="00675678" w:rsidRPr="00725FF4" w:rsidRDefault="006D085E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-</w:t>
            </w:r>
          </w:p>
        </w:tc>
      </w:tr>
      <w:tr w:rsidR="00675678" w:rsidRPr="007E1367" w14:paraId="3CE67F5A" w14:textId="77777777" w:rsidTr="00725FF4">
        <w:trPr>
          <w:jc w:val="center"/>
        </w:trPr>
        <w:tc>
          <w:tcPr>
            <w:tcW w:w="617" w:type="dxa"/>
          </w:tcPr>
          <w:p w14:paraId="337F9D85" w14:textId="77777777" w:rsidR="00675678" w:rsidRPr="00725FF4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…</w:t>
            </w:r>
          </w:p>
        </w:tc>
        <w:tc>
          <w:tcPr>
            <w:tcW w:w="6841" w:type="dxa"/>
          </w:tcPr>
          <w:p w14:paraId="41CAC624" w14:textId="77777777" w:rsidR="00675678" w:rsidRPr="00725FF4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</w:tc>
        <w:tc>
          <w:tcPr>
            <w:tcW w:w="6842" w:type="dxa"/>
          </w:tcPr>
          <w:p w14:paraId="1B203037" w14:textId="77777777" w:rsidR="00675678" w:rsidRPr="00725FF4" w:rsidRDefault="00675678" w:rsidP="007E136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</w:tc>
      </w:tr>
    </w:tbl>
    <w:p w14:paraId="71B08392" w14:textId="77777777" w:rsidR="00E37492" w:rsidRDefault="00E37492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BB47D1D" w14:textId="77777777" w:rsidR="00E37492" w:rsidRDefault="00331098" w:rsidP="00E37492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1.5 </w:t>
      </w:r>
      <w:r w:rsidR="008757FD" w:rsidRPr="003744D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Природно-ресурсный потенциал</w:t>
      </w:r>
    </w:p>
    <w:p w14:paraId="381E6224" w14:textId="4C3B3223" w:rsidR="003D4FAB" w:rsidRDefault="009C392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15FF3F69" wp14:editId="01F540D0">
            <wp:extent cx="3992183" cy="3600450"/>
            <wp:effectExtent l="0" t="0" r="8890" b="0"/>
            <wp:docPr id="29" name="Рисунок 29" descr="https://mapsworld.ru/wp-content/uploads/2021/08/karachaevo-cherkessiya-s-gorodami-i-selami-na-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psworld.ru/wp-content/uploads/2021/08/karachaevo-cherkessiya-s-gorodami-i-selami-na-kar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42" cy="36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DA0C" w14:textId="49DB53EB" w:rsidR="003744D8" w:rsidRDefault="003744D8" w:rsidP="00E37492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11917404" w14:textId="77777777" w:rsidR="00C75E12" w:rsidRDefault="00C75E12" w:rsidP="00E37492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141C779A" w14:textId="77777777" w:rsidR="00C75E12" w:rsidRDefault="00C75E12" w:rsidP="00E37492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232500A0" w14:textId="77777777" w:rsidR="00C75E12" w:rsidRPr="00E37492" w:rsidRDefault="00C75E12" w:rsidP="00E37492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15984" w:type="dxa"/>
        <w:tblLayout w:type="fixed"/>
        <w:tblLook w:val="04A0" w:firstRow="1" w:lastRow="0" w:firstColumn="1" w:lastColumn="0" w:noHBand="0" w:noVBand="1"/>
      </w:tblPr>
      <w:tblGrid>
        <w:gridCol w:w="793"/>
        <w:gridCol w:w="2861"/>
        <w:gridCol w:w="3825"/>
        <w:gridCol w:w="2715"/>
        <w:gridCol w:w="3197"/>
        <w:gridCol w:w="2593"/>
      </w:tblGrid>
      <w:tr w:rsidR="004F1688" w:rsidRPr="00E37492" w14:paraId="1677C108" w14:textId="77777777" w:rsidTr="00C75E12">
        <w:tc>
          <w:tcPr>
            <w:tcW w:w="793" w:type="dxa"/>
          </w:tcPr>
          <w:p w14:paraId="42649F1A" w14:textId="77777777" w:rsidR="003744D8" w:rsidRPr="00C75E1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61" w:type="dxa"/>
          </w:tcPr>
          <w:p w14:paraId="293890C0" w14:textId="77777777" w:rsidR="003744D8" w:rsidRPr="00C75E1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Состав природных ресурсов</w:t>
            </w:r>
          </w:p>
        </w:tc>
        <w:tc>
          <w:tcPr>
            <w:tcW w:w="3825" w:type="dxa"/>
          </w:tcPr>
          <w:p w14:paraId="7A15CEB1" w14:textId="44DE2B7F" w:rsidR="003744D8" w:rsidRPr="00C75E1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Объем природных ресурсов</w:t>
            </w:r>
            <w:r w:rsidR="002E7449" w:rsidRPr="00C75E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(тыс. куб. м.)</w:t>
            </w:r>
          </w:p>
        </w:tc>
        <w:tc>
          <w:tcPr>
            <w:tcW w:w="2715" w:type="dxa"/>
          </w:tcPr>
          <w:p w14:paraId="31A75E4D" w14:textId="77777777" w:rsidR="003744D8" w:rsidRPr="00C75E1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природных ресурсов</w:t>
            </w:r>
          </w:p>
        </w:tc>
        <w:tc>
          <w:tcPr>
            <w:tcW w:w="3197" w:type="dxa"/>
          </w:tcPr>
          <w:p w14:paraId="7CD98F81" w14:textId="77777777" w:rsidR="003744D8" w:rsidRPr="00C75E12" w:rsidRDefault="003744D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Инфраструктурная обеспеченность природных ресурсов</w:t>
            </w:r>
          </w:p>
        </w:tc>
        <w:tc>
          <w:tcPr>
            <w:tcW w:w="2593" w:type="dxa"/>
          </w:tcPr>
          <w:p w14:paraId="41633868" w14:textId="77777777" w:rsidR="003744D8" w:rsidRPr="00C75E12" w:rsidRDefault="004F1688" w:rsidP="00E37492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Статус природных ресурсов (разведанные/ подтвержденные/ извлекаемые)</w:t>
            </w:r>
          </w:p>
        </w:tc>
      </w:tr>
      <w:tr w:rsidR="004F1688" w:rsidRPr="00E37492" w14:paraId="217A2D38" w14:textId="77777777" w:rsidTr="00C75E12">
        <w:tc>
          <w:tcPr>
            <w:tcW w:w="793" w:type="dxa"/>
          </w:tcPr>
          <w:p w14:paraId="0B34FBD1" w14:textId="77777777" w:rsidR="003744D8" w:rsidRPr="00725FF4" w:rsidRDefault="003744D8" w:rsidP="00E37492">
            <w:pPr>
              <w:pStyle w:val="a3"/>
              <w:numPr>
                <w:ilvl w:val="0"/>
                <w:numId w:val="6"/>
              </w:numPr>
              <w:suppressLineNumbers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</w:tc>
        <w:tc>
          <w:tcPr>
            <w:tcW w:w="2861" w:type="dxa"/>
          </w:tcPr>
          <w:p w14:paraId="65FE469D" w14:textId="77777777" w:rsidR="003744D8" w:rsidRPr="00C75E12" w:rsidRDefault="003533CF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Андезит</w:t>
            </w:r>
            <w:r w:rsidR="002E7449"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овые порфириты:</w:t>
            </w:r>
          </w:p>
          <w:p w14:paraId="0AAD4557" w14:textId="6765489F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-месторождение Кешене</w:t>
            </w:r>
          </w:p>
        </w:tc>
        <w:tc>
          <w:tcPr>
            <w:tcW w:w="3825" w:type="dxa"/>
          </w:tcPr>
          <w:p w14:paraId="3449C7DD" w14:textId="7D9B2B6F" w:rsidR="003744D8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8900</w:t>
            </w:r>
          </w:p>
        </w:tc>
        <w:tc>
          <w:tcPr>
            <w:tcW w:w="2715" w:type="dxa"/>
          </w:tcPr>
          <w:p w14:paraId="0D85380A" w14:textId="77777777" w:rsidR="003744D8" w:rsidRPr="00C75E12" w:rsidRDefault="003A3806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Терезе</w:t>
            </w:r>
          </w:p>
        </w:tc>
        <w:tc>
          <w:tcPr>
            <w:tcW w:w="3197" w:type="dxa"/>
          </w:tcPr>
          <w:p w14:paraId="4AC38770" w14:textId="77777777" w:rsidR="003744D8" w:rsidRPr="00C75E12" w:rsidRDefault="003A3806" w:rsidP="003A3806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Ближайшая ж-д станция находится в г. Кисловодск в 25 км от месторождения</w:t>
            </w:r>
          </w:p>
        </w:tc>
        <w:tc>
          <w:tcPr>
            <w:tcW w:w="2593" w:type="dxa"/>
          </w:tcPr>
          <w:p w14:paraId="4A2FA92E" w14:textId="4C9D4984" w:rsidR="003744D8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Разведанные/</w:t>
            </w:r>
            <w:r w:rsidR="003A3806"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извлекаемые</w:t>
            </w:r>
          </w:p>
        </w:tc>
      </w:tr>
      <w:tr w:rsidR="004F1688" w:rsidRPr="00E37492" w14:paraId="7853BE33" w14:textId="77777777" w:rsidTr="00C75E12">
        <w:tc>
          <w:tcPr>
            <w:tcW w:w="793" w:type="dxa"/>
          </w:tcPr>
          <w:p w14:paraId="67257936" w14:textId="66E7D863" w:rsidR="003744D8" w:rsidRPr="00725FF4" w:rsidRDefault="003A3806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2.</w:t>
            </w:r>
          </w:p>
        </w:tc>
        <w:tc>
          <w:tcPr>
            <w:tcW w:w="2861" w:type="dxa"/>
          </w:tcPr>
          <w:p w14:paraId="23A7EB7A" w14:textId="6C766DA3" w:rsidR="003744D8" w:rsidRPr="00C75E12" w:rsidRDefault="003D73E2" w:rsidP="003D73E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Худесское </w:t>
            </w:r>
            <w:r w:rsidR="003533CF"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месторождение </w:t>
            </w: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</w:t>
            </w:r>
          </w:p>
        </w:tc>
        <w:tc>
          <w:tcPr>
            <w:tcW w:w="3825" w:type="dxa"/>
          </w:tcPr>
          <w:p w14:paraId="2F51A051" w14:textId="0E82F3B1" w:rsidR="00C75E12" w:rsidRPr="00C75E12" w:rsidRDefault="00C75E12" w:rsidP="00C75E12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данным на 2012 год запасы Худесского месторождения (А+В+С1) составляли 478,5 тысяч тонн меди, 260,5 тысяч тонн цинка, 26,5 тонны золота, 347,6 тонны серебра, 6,518 тысячи тонн кобальта.</w:t>
            </w:r>
          </w:p>
          <w:p w14:paraId="7C017F82" w14:textId="39FF114F" w:rsidR="003744D8" w:rsidRPr="00C75E12" w:rsidRDefault="00C75E12" w:rsidP="00C75E12">
            <w:pPr>
              <w:suppressLineNumbers/>
              <w:ind w:left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715" w:type="dxa"/>
          </w:tcPr>
          <w:p w14:paraId="60859669" w14:textId="2A77337D" w:rsidR="003744D8" w:rsidRPr="00C75E12" w:rsidRDefault="00C75E12" w:rsidP="00C75E1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Худесское медно-колчеданное месторождение расположено в Малокарачаевском районе КЧР, в верховьях р.Тохан у северного подножия г.Эльбрус на высоте 2800-3400 м. </w:t>
            </w:r>
          </w:p>
        </w:tc>
        <w:tc>
          <w:tcPr>
            <w:tcW w:w="3197" w:type="dxa"/>
          </w:tcPr>
          <w:p w14:paraId="7FE82178" w14:textId="3700A291" w:rsidR="003744D8" w:rsidRPr="00C75E12" w:rsidRDefault="00211130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Ближайшая ж-д станция находится в г. Кисловодск в 25 км от месторождения</w:t>
            </w:r>
          </w:p>
        </w:tc>
        <w:tc>
          <w:tcPr>
            <w:tcW w:w="2593" w:type="dxa"/>
          </w:tcPr>
          <w:p w14:paraId="0758E4F2" w14:textId="77777777" w:rsidR="003744D8" w:rsidRPr="00C75E12" w:rsidRDefault="003533CF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разведанные</w:t>
            </w:r>
          </w:p>
        </w:tc>
      </w:tr>
      <w:tr w:rsidR="002E7449" w:rsidRPr="00E37492" w14:paraId="6D282122" w14:textId="77777777" w:rsidTr="00C75E12">
        <w:tc>
          <w:tcPr>
            <w:tcW w:w="793" w:type="dxa"/>
          </w:tcPr>
          <w:p w14:paraId="49130C19" w14:textId="68FB5697" w:rsidR="002E7449" w:rsidRPr="00725FF4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2861" w:type="dxa"/>
          </w:tcPr>
          <w:p w14:paraId="7AC3E52F" w14:textId="0D35CA4E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Доломитизированный известняк</w:t>
            </w:r>
          </w:p>
        </w:tc>
        <w:tc>
          <w:tcPr>
            <w:tcW w:w="3825" w:type="dxa"/>
          </w:tcPr>
          <w:p w14:paraId="483C2E91" w14:textId="639ED7F1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1829</w:t>
            </w:r>
          </w:p>
        </w:tc>
        <w:tc>
          <w:tcPr>
            <w:tcW w:w="2715" w:type="dxa"/>
          </w:tcPr>
          <w:p w14:paraId="47D33922" w14:textId="5FCF2EF0" w:rsidR="002E7449" w:rsidRPr="00C75E12" w:rsidRDefault="002E7449" w:rsidP="00CE602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Учкекен</w:t>
            </w:r>
          </w:p>
        </w:tc>
        <w:tc>
          <w:tcPr>
            <w:tcW w:w="3197" w:type="dxa"/>
          </w:tcPr>
          <w:p w14:paraId="0D4399A2" w14:textId="2DFF5369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Ближайшая ж-д станция находится в г. Кисловодск в 25 км от месторождения</w:t>
            </w:r>
          </w:p>
        </w:tc>
        <w:tc>
          <w:tcPr>
            <w:tcW w:w="2593" w:type="dxa"/>
          </w:tcPr>
          <w:p w14:paraId="75698BE1" w14:textId="2A4886BA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разведанные</w:t>
            </w:r>
          </w:p>
        </w:tc>
      </w:tr>
      <w:tr w:rsidR="002E7449" w:rsidRPr="00E37492" w14:paraId="420365B4" w14:textId="77777777" w:rsidTr="00C75E12">
        <w:tc>
          <w:tcPr>
            <w:tcW w:w="793" w:type="dxa"/>
          </w:tcPr>
          <w:p w14:paraId="3E45C076" w14:textId="3B6569BC" w:rsidR="002E7449" w:rsidRPr="00725FF4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2861" w:type="dxa"/>
          </w:tcPr>
          <w:p w14:paraId="14F532FB" w14:textId="64A915ED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Темризова балка</w:t>
            </w:r>
          </w:p>
        </w:tc>
        <w:tc>
          <w:tcPr>
            <w:tcW w:w="3825" w:type="dxa"/>
          </w:tcPr>
          <w:p w14:paraId="1DB17EEF" w14:textId="45BAFEF0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2280</w:t>
            </w:r>
          </w:p>
        </w:tc>
        <w:tc>
          <w:tcPr>
            <w:tcW w:w="2715" w:type="dxa"/>
          </w:tcPr>
          <w:p w14:paraId="3D5F4FB2" w14:textId="31D30EDC" w:rsidR="002E7449" w:rsidRPr="00C75E12" w:rsidRDefault="002E7449" w:rsidP="00CE602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Терезе</w:t>
            </w:r>
          </w:p>
        </w:tc>
        <w:tc>
          <w:tcPr>
            <w:tcW w:w="3197" w:type="dxa"/>
          </w:tcPr>
          <w:p w14:paraId="0C813456" w14:textId="7787DC2D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Ближайшая ж-д станция находится в г. Кисловодск в 25 км от месторождения</w:t>
            </w:r>
          </w:p>
        </w:tc>
        <w:tc>
          <w:tcPr>
            <w:tcW w:w="2593" w:type="dxa"/>
          </w:tcPr>
          <w:p w14:paraId="53C18475" w14:textId="4C9869F2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Разведанные</w:t>
            </w:r>
          </w:p>
        </w:tc>
      </w:tr>
      <w:tr w:rsidR="002E7449" w:rsidRPr="00E37492" w14:paraId="5AA423CD" w14:textId="77777777" w:rsidTr="00C75E12">
        <w:tc>
          <w:tcPr>
            <w:tcW w:w="793" w:type="dxa"/>
          </w:tcPr>
          <w:p w14:paraId="2B68E3DD" w14:textId="372F9FB0" w:rsidR="002E7449" w:rsidRPr="00725FF4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2861" w:type="dxa"/>
          </w:tcPr>
          <w:p w14:paraId="71FA5652" w14:textId="390DF3C9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Римгорское месторождение</w:t>
            </w:r>
          </w:p>
        </w:tc>
        <w:tc>
          <w:tcPr>
            <w:tcW w:w="3825" w:type="dxa"/>
          </w:tcPr>
          <w:p w14:paraId="2BCE7B1B" w14:textId="674E3F7B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3992</w:t>
            </w:r>
          </w:p>
        </w:tc>
        <w:tc>
          <w:tcPr>
            <w:tcW w:w="2715" w:type="dxa"/>
          </w:tcPr>
          <w:p w14:paraId="2B558344" w14:textId="3FE64D3E" w:rsidR="002E7449" w:rsidRPr="00C75E12" w:rsidRDefault="002E7449" w:rsidP="00CE602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Римгорское</w:t>
            </w:r>
          </w:p>
        </w:tc>
        <w:tc>
          <w:tcPr>
            <w:tcW w:w="3197" w:type="dxa"/>
          </w:tcPr>
          <w:p w14:paraId="0A9993FC" w14:textId="53169BA8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Ближайшая ж-д станция находится в г. Кисловодск в 25 км от месторождения</w:t>
            </w:r>
          </w:p>
        </w:tc>
        <w:tc>
          <w:tcPr>
            <w:tcW w:w="2593" w:type="dxa"/>
          </w:tcPr>
          <w:p w14:paraId="40CEDA94" w14:textId="0E254228" w:rsidR="002E7449" w:rsidRPr="00C75E12" w:rsidRDefault="002E7449" w:rsidP="00E37492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5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разведанные</w:t>
            </w:r>
          </w:p>
        </w:tc>
      </w:tr>
    </w:tbl>
    <w:p w14:paraId="0FFB45C9" w14:textId="77777777" w:rsidR="007A084D" w:rsidRDefault="007A084D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57F6E58C" w14:textId="77777777" w:rsidR="00725FF4" w:rsidRDefault="00725FF4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35D12325" w14:textId="77777777" w:rsidR="00725FF4" w:rsidRDefault="00725FF4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56664FC8" w14:textId="77777777" w:rsidR="00725FF4" w:rsidRDefault="00725FF4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35B0F09C" w14:textId="77777777" w:rsidR="00D00CDB" w:rsidRDefault="00331098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1.6 </w:t>
      </w:r>
      <w:r w:rsidR="004F1688" w:rsidRPr="004F1688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Образование</w:t>
      </w:r>
    </w:p>
    <w:p w14:paraId="600B5A2D" w14:textId="3CA194C4" w:rsidR="00D44983" w:rsidRPr="00D00CDB" w:rsidRDefault="00D44983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2017"/>
        <w:gridCol w:w="1713"/>
      </w:tblGrid>
      <w:tr w:rsidR="00D00CDB" w:rsidRPr="00D00CDB" w14:paraId="56699234" w14:textId="77777777" w:rsidTr="000A11BE">
        <w:tc>
          <w:tcPr>
            <w:tcW w:w="617" w:type="dxa"/>
          </w:tcPr>
          <w:p w14:paraId="2E8F5175" w14:textId="77777777" w:rsidR="00D44983" w:rsidRPr="00D00CDB" w:rsidRDefault="00D44983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12017" w:type="dxa"/>
          </w:tcPr>
          <w:p w14:paraId="4B34B890" w14:textId="77777777" w:rsidR="00D44983" w:rsidRPr="00D00CDB" w:rsidRDefault="00D44983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1713" w:type="dxa"/>
          </w:tcPr>
          <w:p w14:paraId="40995BF5" w14:textId="77777777" w:rsidR="00D44983" w:rsidRPr="00D00CDB" w:rsidRDefault="00D44983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объектов</w:t>
            </w:r>
          </w:p>
        </w:tc>
      </w:tr>
      <w:tr w:rsidR="000A11BE" w:rsidRPr="00D00CDB" w14:paraId="1C8698E3" w14:textId="77777777" w:rsidTr="000A11BE">
        <w:tc>
          <w:tcPr>
            <w:tcW w:w="617" w:type="dxa"/>
          </w:tcPr>
          <w:p w14:paraId="2B1ACAAE" w14:textId="77777777" w:rsidR="000A11BE" w:rsidRPr="00D00CDB" w:rsidRDefault="000A11BE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2017" w:type="dxa"/>
            <w:vAlign w:val="center"/>
          </w:tcPr>
          <w:p w14:paraId="3DDE3D5E" w14:textId="4926F6B0" w:rsidR="000A11BE" w:rsidRPr="005B7703" w:rsidRDefault="00FE0359" w:rsidP="005E35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1" w:history="1">
              <w:r w:rsidR="000A11BE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Муниципальн</w:t>
              </w:r>
              <w:r w:rsidR="005E35DA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ые</w:t>
              </w:r>
              <w:r w:rsidR="000A11BE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r w:rsidR="005B7703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бюджетн</w:t>
              </w:r>
              <w:r w:rsidR="005E35DA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ы</w:t>
              </w:r>
              <w:r w:rsidR="005B7703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е</w:t>
              </w:r>
              <w:r w:rsidR="000A11BE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общеобразовательн</w:t>
              </w:r>
              <w:r w:rsidR="005E35DA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ы</w:t>
              </w:r>
              <w:r w:rsidR="000A11BE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е учреждени</w:t>
              </w:r>
              <w:r w:rsidR="005E35DA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я</w:t>
              </w:r>
              <w:r w:rsidR="000A11BE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 </w:t>
              </w:r>
            </w:hyperlink>
            <w:r w:rsidR="000A11BE" w:rsidRPr="005B77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15E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(Средняя образовательная школа)</w:t>
            </w:r>
          </w:p>
        </w:tc>
        <w:tc>
          <w:tcPr>
            <w:tcW w:w="1713" w:type="dxa"/>
          </w:tcPr>
          <w:p w14:paraId="11E515EB" w14:textId="446B523B" w:rsidR="000A11BE" w:rsidRPr="00725FF4" w:rsidRDefault="00A03774" w:rsidP="00D00CDB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5E35DA" w:rsidRPr="00725F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A11BE" w:rsidRPr="00D00CDB" w14:paraId="4D660BEF" w14:textId="77777777" w:rsidTr="000A11BE">
        <w:tc>
          <w:tcPr>
            <w:tcW w:w="617" w:type="dxa"/>
          </w:tcPr>
          <w:p w14:paraId="72A3FF00" w14:textId="4BD03EE5" w:rsidR="000A11BE" w:rsidRPr="00D00CDB" w:rsidRDefault="005E35DA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017" w:type="dxa"/>
            <w:vAlign w:val="center"/>
          </w:tcPr>
          <w:p w14:paraId="187A883B" w14:textId="773BF706" w:rsidR="000A11BE" w:rsidRPr="005B7703" w:rsidRDefault="00FE0359" w:rsidP="00215E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2" w:history="1">
              <w:r w:rsidR="005E35DA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Муниципальн</w:t>
              </w:r>
              <w:r w:rsidR="005E35DA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ы</w:t>
              </w:r>
              <w:r w:rsidR="005E35DA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е бюджетн</w:t>
              </w:r>
              <w:r w:rsidR="005E35DA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ы</w:t>
              </w:r>
              <w:r w:rsidR="005E35DA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е о</w:t>
              </w:r>
              <w:r w:rsidR="00215EEF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бщеобразовательное учреждение  (</w:t>
              </w:r>
              <w:r w:rsidR="005E35DA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О</w:t>
              </w:r>
              <w:r w:rsidR="00215EEF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сновная </w:t>
              </w:r>
              <w:r w:rsidR="005E35DA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О</w:t>
              </w:r>
              <w:r w:rsidR="00215EEF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бразовательная </w:t>
              </w:r>
              <w:r w:rsidR="005E35DA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r w:rsidR="00215EEF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школа)</w:t>
              </w:r>
            </w:hyperlink>
            <w:r w:rsidR="00215EEF" w:rsidRPr="005B77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13" w:type="dxa"/>
          </w:tcPr>
          <w:p w14:paraId="2FC90232" w14:textId="5280A38E" w:rsidR="000A11BE" w:rsidRPr="00725FF4" w:rsidRDefault="00215EEF" w:rsidP="00D00CDB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A11BE" w:rsidRPr="00D00CDB" w14:paraId="21A343A1" w14:textId="77777777" w:rsidTr="000A11BE">
        <w:tc>
          <w:tcPr>
            <w:tcW w:w="617" w:type="dxa"/>
          </w:tcPr>
          <w:p w14:paraId="5EE4AC82" w14:textId="4A53EF3F" w:rsidR="000A11BE" w:rsidRPr="00D00CDB" w:rsidRDefault="00215EEF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017" w:type="dxa"/>
            <w:vAlign w:val="center"/>
          </w:tcPr>
          <w:p w14:paraId="05BAEB85" w14:textId="22D18D25" w:rsidR="000A11BE" w:rsidRPr="005B7703" w:rsidRDefault="00FE0359" w:rsidP="00215E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3" w:history="1">
              <w:r w:rsidR="00215EEF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Муниципальное бюджетное о</w:t>
              </w:r>
              <w:r w:rsidR="00215EEF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бщеобразовательное учреждение (</w:t>
              </w:r>
              <w:r w:rsidR="00215EEF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Н</w:t>
              </w:r>
              <w:r w:rsidR="00215EEF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ачальная </w:t>
              </w:r>
              <w:r w:rsidR="00215EEF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О</w:t>
              </w:r>
              <w:r w:rsidR="00215EEF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бразовательная </w:t>
              </w:r>
              <w:r w:rsidR="00215EEF" w:rsidRPr="005B7703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Ш</w:t>
              </w:r>
              <w:r w:rsidR="00215EEF">
                <w:rPr>
                  <w:rStyle w:val="ab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кола)</w:t>
              </w:r>
            </w:hyperlink>
          </w:p>
        </w:tc>
        <w:tc>
          <w:tcPr>
            <w:tcW w:w="1713" w:type="dxa"/>
            <w:vAlign w:val="center"/>
          </w:tcPr>
          <w:p w14:paraId="6EE9FD31" w14:textId="469AD967" w:rsidR="000A11BE" w:rsidRPr="00725FF4" w:rsidRDefault="00215EEF" w:rsidP="000A11BE">
            <w:pPr>
              <w:spacing w:after="200" w:line="276" w:lineRule="auto"/>
            </w:pPr>
            <w:r w:rsidRPr="00725FF4">
              <w:t>1</w:t>
            </w:r>
          </w:p>
        </w:tc>
      </w:tr>
      <w:tr w:rsidR="000A11BE" w:rsidRPr="00D00CDB" w14:paraId="6CF9D9D5" w14:textId="77777777" w:rsidTr="000A11BE">
        <w:tc>
          <w:tcPr>
            <w:tcW w:w="617" w:type="dxa"/>
          </w:tcPr>
          <w:p w14:paraId="0F6630A9" w14:textId="4D196ED0" w:rsidR="000A11BE" w:rsidRPr="00D00CDB" w:rsidRDefault="00215EEF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017" w:type="dxa"/>
            <w:vAlign w:val="center"/>
          </w:tcPr>
          <w:p w14:paraId="5E658D92" w14:textId="3EC42EC9" w:rsidR="000A11BE" w:rsidRPr="005B7703" w:rsidRDefault="00215EEF" w:rsidP="00215EE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4CE8">
              <w:rPr>
                <w:rFonts w:ascii="Times New Roman" w:hAnsi="Times New Roman" w:cs="Times New Roman"/>
                <w:sz w:val="28"/>
                <w:szCs w:val="28"/>
              </w:rPr>
              <w:t>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44CE8">
              <w:rPr>
                <w:rFonts w:ascii="Times New Roman" w:hAnsi="Times New Roman" w:cs="Times New Roman"/>
                <w:sz w:val="28"/>
                <w:szCs w:val="28"/>
              </w:rPr>
              <w:t>е бюджетн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44CE8">
              <w:rPr>
                <w:rFonts w:ascii="Times New Roman" w:hAnsi="Times New Roman" w:cs="Times New Roman"/>
                <w:sz w:val="28"/>
                <w:szCs w:val="28"/>
              </w:rPr>
              <w:t>е дошкольн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44CE8">
              <w:rPr>
                <w:rFonts w:ascii="Times New Roman" w:hAnsi="Times New Roman" w:cs="Times New Roman"/>
                <w:sz w:val="28"/>
                <w:szCs w:val="28"/>
              </w:rPr>
              <w:t>е 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44CE8">
              <w:rPr>
                <w:rFonts w:ascii="Times New Roman" w:hAnsi="Times New Roman" w:cs="Times New Roman"/>
                <w:sz w:val="28"/>
                <w:szCs w:val="28"/>
              </w:rPr>
              <w:t>е учреждени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713" w:type="dxa"/>
          </w:tcPr>
          <w:p w14:paraId="78F5137F" w14:textId="07439F0D" w:rsidR="000A11BE" w:rsidRPr="00725FF4" w:rsidRDefault="00215EEF" w:rsidP="00D00CDB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</w:tr>
      <w:tr w:rsidR="00C27F32" w:rsidRPr="00D00CDB" w14:paraId="4BAD37D5" w14:textId="77777777" w:rsidTr="000A11BE">
        <w:tc>
          <w:tcPr>
            <w:tcW w:w="617" w:type="dxa"/>
          </w:tcPr>
          <w:p w14:paraId="0B915779" w14:textId="65432698" w:rsidR="00C27F32" w:rsidRDefault="00215EEF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017" w:type="dxa"/>
            <w:vAlign w:val="center"/>
          </w:tcPr>
          <w:p w14:paraId="61D58470" w14:textId="3B85B48C" w:rsidR="00C27F32" w:rsidRPr="00E44CE8" w:rsidRDefault="007F0AE9" w:rsidP="00146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0AE9">
              <w:rPr>
                <w:rFonts w:ascii="Times New Roman" w:hAnsi="Times New Roman" w:cs="Times New Roman"/>
                <w:sz w:val="28"/>
                <w:szCs w:val="28"/>
              </w:rPr>
              <w:t>Муниципальные бюджетные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AE9">
              <w:rPr>
                <w:rFonts w:ascii="Times New Roman" w:hAnsi="Times New Roman" w:cs="Times New Roman"/>
                <w:sz w:val="28"/>
                <w:szCs w:val="28"/>
              </w:rPr>
              <w:t>образовательные учреждени</w:t>
            </w:r>
            <w:r w:rsidR="00146F61">
              <w:rPr>
                <w:rFonts w:ascii="Times New Roman" w:hAnsi="Times New Roman" w:cs="Times New Roman"/>
                <w:sz w:val="28"/>
                <w:szCs w:val="28"/>
              </w:rPr>
              <w:t>е дополнительного образования</w:t>
            </w:r>
            <w:r w:rsidRPr="007F0A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46B2" w:rsidRPr="00E44CE8">
              <w:rPr>
                <w:rFonts w:ascii="Times New Roman" w:hAnsi="Times New Roman" w:cs="Times New Roman"/>
                <w:sz w:val="28"/>
                <w:szCs w:val="28"/>
              </w:rPr>
              <w:t>"СПОРТИВНАЯ ШКОЛА "ЧЕМПИОН"</w:t>
            </w:r>
          </w:p>
        </w:tc>
        <w:tc>
          <w:tcPr>
            <w:tcW w:w="1713" w:type="dxa"/>
          </w:tcPr>
          <w:p w14:paraId="5746A177" w14:textId="77777777" w:rsidR="00C27F32" w:rsidRPr="00725FF4" w:rsidRDefault="000C46B2" w:rsidP="00D00CDB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27F32" w:rsidRPr="00D00CDB" w14:paraId="61549C66" w14:textId="77777777" w:rsidTr="000A11BE">
        <w:tc>
          <w:tcPr>
            <w:tcW w:w="617" w:type="dxa"/>
          </w:tcPr>
          <w:p w14:paraId="4F43CBE8" w14:textId="7D69D52D" w:rsidR="00C27F32" w:rsidRDefault="00215EEF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017" w:type="dxa"/>
            <w:vAlign w:val="center"/>
          </w:tcPr>
          <w:p w14:paraId="76F261D6" w14:textId="08B017C1" w:rsidR="00C27F32" w:rsidRPr="00E44CE8" w:rsidRDefault="00146F61" w:rsidP="00146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6F6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Муниципальные бюджетные образовательные учреждение дополнительного образования </w:t>
            </w:r>
            <w:r w:rsidR="000C46B2" w:rsidRPr="00E44CE8">
              <w:rPr>
                <w:rFonts w:ascii="Times New Roman" w:hAnsi="Times New Roman" w:cs="Times New Roman"/>
                <w:sz w:val="28"/>
                <w:szCs w:val="28"/>
              </w:rPr>
              <w:t>"ЦЕНТР РАЗВИТИЯ ТВОРЧЕСТВА ДЕТЕЙ И ЮНОШЕСТВА МАЛОКАРАЧАЕВСКОГО МУНИЦИПАЛЬНОГО РАЙОНА"</w:t>
            </w:r>
          </w:p>
        </w:tc>
        <w:tc>
          <w:tcPr>
            <w:tcW w:w="1713" w:type="dxa"/>
          </w:tcPr>
          <w:p w14:paraId="4BA057C9" w14:textId="77777777" w:rsidR="00C27F32" w:rsidRPr="00725FF4" w:rsidRDefault="000C46B2" w:rsidP="00D00CDB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5E12" w:rsidRPr="00D00CDB" w14:paraId="20407E1D" w14:textId="77777777" w:rsidTr="000A11BE">
        <w:tc>
          <w:tcPr>
            <w:tcW w:w="617" w:type="dxa"/>
          </w:tcPr>
          <w:p w14:paraId="39F08C04" w14:textId="6532DF32" w:rsidR="00C75E12" w:rsidRDefault="00C75E12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017" w:type="dxa"/>
            <w:vAlign w:val="center"/>
          </w:tcPr>
          <w:p w14:paraId="5C383D3C" w14:textId="1F426ED6" w:rsidR="00C75E12" w:rsidRPr="00146F61" w:rsidRDefault="00C75E12" w:rsidP="00146F6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75E12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униципальное образовательное учреждение дополнительного образования детей "Детско-юношеская спортивная </w:t>
            </w:r>
            <w:r w:rsidRPr="00C75E12">
              <w:rPr>
                <w:rFonts w:ascii="Times New Roman" w:hAnsi="Times New Roman" w:cs="Times New Roman"/>
                <w:bCs/>
                <w:sz w:val="28"/>
                <w:szCs w:val="28"/>
              </w:rPr>
              <w:t>школа</w:t>
            </w:r>
            <w:r w:rsidRPr="00C75E12">
              <w:rPr>
                <w:rFonts w:ascii="Times New Roman" w:hAnsi="Times New Roman" w:cs="Times New Roman"/>
                <w:sz w:val="28"/>
                <w:szCs w:val="28"/>
              </w:rPr>
              <w:t xml:space="preserve"> №2 "</w:t>
            </w:r>
            <w:r w:rsidRPr="00C75E12">
              <w:rPr>
                <w:rFonts w:ascii="Times New Roman" w:hAnsi="Times New Roman" w:cs="Times New Roman"/>
                <w:bCs/>
                <w:sz w:val="28"/>
                <w:szCs w:val="28"/>
              </w:rPr>
              <w:t>Армспорт</w:t>
            </w:r>
            <w:r w:rsidRPr="00C75E12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13" w:type="dxa"/>
          </w:tcPr>
          <w:p w14:paraId="74920115" w14:textId="52A2BE84" w:rsidR="00C75E12" w:rsidRPr="00725FF4" w:rsidRDefault="00C75E12" w:rsidP="00D00CDB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0600E1DB" w14:textId="77777777" w:rsidR="00D00CDB" w:rsidRDefault="00D00CDB" w:rsidP="0003048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A25E353" w14:textId="77777777" w:rsidR="00315A56" w:rsidRDefault="00315A56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A8E9755" w14:textId="77777777" w:rsidR="00315A56" w:rsidRDefault="00315A56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3E22E0" w14:textId="77777777" w:rsidR="00725FF4" w:rsidRDefault="00725FF4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1CCBC72" w14:textId="77777777" w:rsidR="00725FF4" w:rsidRDefault="00725FF4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A7B602" w14:textId="0B5069DB" w:rsidR="004F1688" w:rsidRPr="00D00CDB" w:rsidRDefault="00331098" w:rsidP="00D00CD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1.7 </w:t>
      </w:r>
      <w:r w:rsidR="00030480" w:rsidRPr="00D00C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="004F1688" w:rsidRPr="00D00C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дравоохранение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2017"/>
        <w:gridCol w:w="1713"/>
      </w:tblGrid>
      <w:tr w:rsidR="00D00CDB" w:rsidRPr="00D00CDB" w14:paraId="7B5B3DFB" w14:textId="77777777" w:rsidTr="000E47E8">
        <w:tc>
          <w:tcPr>
            <w:tcW w:w="617" w:type="dxa"/>
          </w:tcPr>
          <w:p w14:paraId="1AFE7186" w14:textId="77777777" w:rsidR="004F1688" w:rsidRPr="00D00CDB" w:rsidRDefault="004F1688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12017" w:type="dxa"/>
          </w:tcPr>
          <w:p w14:paraId="2E55F2D4" w14:textId="77777777" w:rsidR="004F1688" w:rsidRPr="00D00CDB" w:rsidRDefault="004F1688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вида объекта</w:t>
            </w:r>
          </w:p>
        </w:tc>
        <w:tc>
          <w:tcPr>
            <w:tcW w:w="1713" w:type="dxa"/>
          </w:tcPr>
          <w:p w14:paraId="32517DFE" w14:textId="77777777" w:rsidR="004F1688" w:rsidRPr="00D00CDB" w:rsidRDefault="004F1688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объектов</w:t>
            </w:r>
          </w:p>
        </w:tc>
      </w:tr>
      <w:tr w:rsidR="00D00CDB" w:rsidRPr="00D00CDB" w14:paraId="7149762F" w14:textId="77777777" w:rsidTr="000E47E8">
        <w:tc>
          <w:tcPr>
            <w:tcW w:w="617" w:type="dxa"/>
          </w:tcPr>
          <w:p w14:paraId="7665B5AD" w14:textId="77777777" w:rsidR="004F1688" w:rsidRPr="00D00CDB" w:rsidRDefault="004F1688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00C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2017" w:type="dxa"/>
          </w:tcPr>
          <w:p w14:paraId="36F7927A" w14:textId="122BA467" w:rsidR="004F1688" w:rsidRPr="00124C99" w:rsidRDefault="00124C99" w:rsidP="000E47E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РГБУЗ «Малокарачаевская Центральная район</w:t>
            </w:r>
            <w:r w:rsidRPr="00124C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больница» (П</w:t>
            </w:r>
            <w:r w:rsidR="000E47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оликлиника, стационар)</w:t>
            </w:r>
          </w:p>
        </w:tc>
        <w:tc>
          <w:tcPr>
            <w:tcW w:w="1713" w:type="dxa"/>
          </w:tcPr>
          <w:p w14:paraId="52BB2A0F" w14:textId="63A1E3FD" w:rsidR="004F1688" w:rsidRPr="006B657C" w:rsidRDefault="00215EEF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00CDB" w:rsidRPr="00D00CDB" w14:paraId="59070B79" w14:textId="77777777" w:rsidTr="000E47E8">
        <w:tc>
          <w:tcPr>
            <w:tcW w:w="617" w:type="dxa"/>
          </w:tcPr>
          <w:p w14:paraId="2A47E921" w14:textId="77777777" w:rsidR="004F1688" w:rsidRPr="00D00CDB" w:rsidRDefault="00124C99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017" w:type="dxa"/>
          </w:tcPr>
          <w:p w14:paraId="23C75ACD" w14:textId="3D3919CE" w:rsidR="004F1688" w:rsidRPr="00124C99" w:rsidRDefault="000E47E8" w:rsidP="000E47E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24C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рачебн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ые</w:t>
            </w:r>
            <w:r w:rsidR="00124C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амбулатори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1713" w:type="dxa"/>
          </w:tcPr>
          <w:p w14:paraId="31F32CB6" w14:textId="25CC1A8B" w:rsidR="004F1688" w:rsidRPr="006B657C" w:rsidRDefault="000E47E8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124C99" w:rsidRPr="00D00CDB" w14:paraId="6A4B7F68" w14:textId="77777777" w:rsidTr="000E47E8">
        <w:tc>
          <w:tcPr>
            <w:tcW w:w="617" w:type="dxa"/>
          </w:tcPr>
          <w:p w14:paraId="7E4FF420" w14:textId="77777777" w:rsidR="00124C99" w:rsidRPr="00D00CDB" w:rsidRDefault="006B657C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017" w:type="dxa"/>
          </w:tcPr>
          <w:p w14:paraId="5C55614A" w14:textId="2540DB41" w:rsidR="00124C99" w:rsidRPr="006B657C" w:rsidRDefault="00124C99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B65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ФАП</w:t>
            </w:r>
            <w:r w:rsidR="00215E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</w:p>
        </w:tc>
        <w:tc>
          <w:tcPr>
            <w:tcW w:w="1713" w:type="dxa"/>
          </w:tcPr>
          <w:p w14:paraId="528242DA" w14:textId="1396F509" w:rsidR="00124C99" w:rsidRPr="006B657C" w:rsidRDefault="000E47E8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124C99" w:rsidRPr="00D00CDB" w14:paraId="26DD98A2" w14:textId="77777777" w:rsidTr="000E47E8">
        <w:tc>
          <w:tcPr>
            <w:tcW w:w="617" w:type="dxa"/>
          </w:tcPr>
          <w:p w14:paraId="6D63AD4B" w14:textId="77777777" w:rsidR="00124C99" w:rsidRPr="00D00CDB" w:rsidRDefault="006B657C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017" w:type="dxa"/>
          </w:tcPr>
          <w:p w14:paraId="23FC0165" w14:textId="6B422CFF" w:rsidR="00124C99" w:rsidRPr="006B657C" w:rsidRDefault="00215EEF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ФПы</w:t>
            </w:r>
          </w:p>
        </w:tc>
        <w:tc>
          <w:tcPr>
            <w:tcW w:w="1713" w:type="dxa"/>
          </w:tcPr>
          <w:p w14:paraId="15CE4FF1" w14:textId="64C52A25" w:rsidR="00124C99" w:rsidRPr="006B657C" w:rsidRDefault="00215EEF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124C99" w:rsidRPr="00D00CDB" w14:paraId="467343F6" w14:textId="77777777" w:rsidTr="000E47E8">
        <w:tc>
          <w:tcPr>
            <w:tcW w:w="617" w:type="dxa"/>
          </w:tcPr>
          <w:p w14:paraId="1E354EA7" w14:textId="77777777" w:rsidR="00124C99" w:rsidRPr="00D00CDB" w:rsidRDefault="006B657C" w:rsidP="00D00CD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017" w:type="dxa"/>
          </w:tcPr>
          <w:p w14:paraId="7E17214C" w14:textId="56AE7045" w:rsidR="00124C99" w:rsidRPr="006B657C" w:rsidRDefault="00215EEF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Участковые больницы</w:t>
            </w:r>
          </w:p>
        </w:tc>
        <w:tc>
          <w:tcPr>
            <w:tcW w:w="1713" w:type="dxa"/>
          </w:tcPr>
          <w:p w14:paraId="58656F7F" w14:textId="7D15E03A" w:rsidR="00124C99" w:rsidRPr="006B657C" w:rsidRDefault="00215EEF" w:rsidP="004F168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</w:tbl>
    <w:p w14:paraId="0C424583" w14:textId="77777777" w:rsidR="000E47E8" w:rsidRDefault="000E47E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666ABC5C" w14:textId="77777777" w:rsidR="004F1688" w:rsidRPr="00290677" w:rsidRDefault="0033109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1.8 </w:t>
      </w:r>
      <w:r w:rsidR="00030480" w:rsidRPr="00290677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Жилищно-коммунальное хозяйство</w:t>
      </w:r>
    </w:p>
    <w:p w14:paraId="64335C21" w14:textId="2D41D685" w:rsidR="00290677" w:rsidRDefault="007F07F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</w:t>
      </w:r>
      <w:r w:rsidR="001E6FC4" w:rsidRPr="001E6FC4">
        <w:rPr>
          <w:rFonts w:ascii="Times New Roman" w:hAnsi="Times New Roman" w:cs="Times New Roman"/>
          <w:color w:val="000000" w:themeColor="text1"/>
          <w:sz w:val="28"/>
          <w:szCs w:val="32"/>
        </w:rPr>
        <w:t>Жилищный фонд Малокарачаевского муниципального района составляет 740,017 тыс. кв. м.</w:t>
      </w:r>
    </w:p>
    <w:p w14:paraId="21624385" w14:textId="77777777" w:rsidR="009E37E1" w:rsidRDefault="001E6FC4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Многоквартирных домов 74. Коммунальным обслуживанием домов занимаются Управляющая компания «Лотос», «Чистый </w:t>
      </w:r>
    </w:p>
    <w:p w14:paraId="51C4FD83" w14:textId="77777777" w:rsidR="001E6FC4" w:rsidRDefault="001E6FC4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город»</w:t>
      </w:r>
      <w:r w:rsidR="009E37E1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</w:p>
    <w:p w14:paraId="0D3E6D46" w14:textId="77777777" w:rsidR="009E37E1" w:rsidRDefault="009E37E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Подача воды осуществляется ООО «Аква», тепловой энергии - КЧР ГУП «Теплоэнерго» г. Черкесск, электроэнергии -   </w:t>
      </w:r>
    </w:p>
    <w:p w14:paraId="2EF2D260" w14:textId="77777777" w:rsidR="009E37E1" w:rsidRDefault="009E37E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9E37E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Филиал ПАО Россети Северный Кавказ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–</w:t>
      </w:r>
      <w:r w:rsidRPr="009E37E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КарачаевоЧеркесскэнерго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, обслуживание региональной автодороги Кисловодск-</w:t>
      </w:r>
    </w:p>
    <w:p w14:paraId="347D6C57" w14:textId="77777777" w:rsidR="009E37E1" w:rsidRDefault="009E37E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Карачаевск осуществляется ООО «Дорожник» г. Черкесск.</w:t>
      </w:r>
    </w:p>
    <w:p w14:paraId="4AB219AD" w14:textId="77777777" w:rsidR="009974E8" w:rsidRDefault="009E37E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Сбором, вывозом, сортировкой и утилизацией ТБО занимается ООО «Чистый город»</w:t>
      </w:r>
      <w:r w:rsidR="009974E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, вывоз осуществляется 3-мя </w:t>
      </w:r>
    </w:p>
    <w:p w14:paraId="2D8FD40C" w14:textId="77777777" w:rsidR="009E37E1" w:rsidRDefault="009974E8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современными мусоровозами.</w:t>
      </w:r>
    </w:p>
    <w:p w14:paraId="41D746E6" w14:textId="48739F53" w:rsidR="007F07F1" w:rsidRDefault="007F07F1" w:rsidP="007F07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В течении 2022 года был проведен т</w:t>
      </w:r>
      <w:r w:rsidRPr="007F07F1">
        <w:rPr>
          <w:rFonts w:ascii="Times New Roman" w:hAnsi="Times New Roman" w:cs="Times New Roman"/>
          <w:color w:val="000000" w:themeColor="text1"/>
          <w:sz w:val="28"/>
          <w:szCs w:val="32"/>
        </w:rPr>
        <w:t>екущий ремонт дорог общего пользования местного значения в селах Кызыл-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</w:p>
    <w:p w14:paraId="5A48CB68" w14:textId="77777777" w:rsidR="007F07F1" w:rsidRDefault="007F07F1" w:rsidP="007F07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7F07F1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Покун, Римгорское, первомайское, Терезе, Джага, Красный Восток, Учкекен на общую сумму 8 млн. 215 тысяч 399 руб.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</w:p>
    <w:p w14:paraId="3D6D36DA" w14:textId="34A581A1" w:rsidR="007F07F1" w:rsidRDefault="007F07F1" w:rsidP="007F07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</w:t>
      </w:r>
      <w:r w:rsidRPr="007F07F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Выполнен капитальный ремонт автодорог в с. Красный Курган, Первомайское, </w:t>
      </w:r>
      <w:r w:rsidR="005E1EF0">
        <w:rPr>
          <w:rFonts w:ascii="Times New Roman" w:hAnsi="Times New Roman" w:cs="Times New Roman"/>
          <w:color w:val="000000" w:themeColor="text1"/>
          <w:sz w:val="28"/>
          <w:szCs w:val="32"/>
        </w:rPr>
        <w:t>К</w:t>
      </w:r>
      <w:r w:rsidRPr="007F07F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расный Восток на общую сумму 23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</w:p>
    <w:p w14:paraId="30DEA5AE" w14:textId="21DE1F37" w:rsidR="007F07F1" w:rsidRPr="007F07F1" w:rsidRDefault="007F07F1" w:rsidP="007F07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7F07F1">
        <w:rPr>
          <w:rFonts w:ascii="Times New Roman" w:hAnsi="Times New Roman" w:cs="Times New Roman"/>
          <w:color w:val="000000" w:themeColor="text1"/>
          <w:sz w:val="28"/>
          <w:szCs w:val="32"/>
        </w:rPr>
        <w:t>млн. 32 тыс. 690 рублей.</w:t>
      </w:r>
    </w:p>
    <w:p w14:paraId="125CA03B" w14:textId="656DA6C0" w:rsidR="007F07F1" w:rsidRDefault="004B7E8F" w:rsidP="007F07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</w:t>
      </w:r>
      <w:r w:rsidR="007F07F1">
        <w:rPr>
          <w:rFonts w:ascii="Times New Roman" w:hAnsi="Times New Roman" w:cs="Times New Roman"/>
          <w:color w:val="000000" w:themeColor="text1"/>
          <w:sz w:val="28"/>
          <w:szCs w:val="32"/>
        </w:rPr>
        <w:t>Проведены р</w:t>
      </w:r>
      <w:r w:rsidR="007F07F1" w:rsidRPr="007F07F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аботы по обустройству автомобильных дорог общего пользования местного значения пешеходными </w:t>
      </w:r>
      <w:r w:rsidR="007F07F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</w:p>
    <w:p w14:paraId="51867C3F" w14:textId="77777777" w:rsidR="007F07F1" w:rsidRDefault="007F07F1" w:rsidP="007F07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7F07F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переходами, установка дорожных знаков, установка стационарного электрического освещения и установка пешеходного 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</w:p>
    <w:p w14:paraId="6886DDC0" w14:textId="2F596111" w:rsidR="007F07F1" w:rsidRPr="007F07F1" w:rsidRDefault="007F07F1" w:rsidP="007F07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7F07F1">
        <w:rPr>
          <w:rFonts w:ascii="Times New Roman" w:hAnsi="Times New Roman" w:cs="Times New Roman"/>
          <w:color w:val="000000" w:themeColor="text1"/>
          <w:sz w:val="28"/>
          <w:szCs w:val="32"/>
        </w:rPr>
        <w:t>ограждения составили 662 тыс. 709 рублей.</w:t>
      </w:r>
    </w:p>
    <w:p w14:paraId="282DDD49" w14:textId="3AA2F947" w:rsidR="007F07F1" w:rsidRDefault="004B7E8F" w:rsidP="007F07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</w:t>
      </w:r>
      <w:r w:rsidR="007F07F1" w:rsidRPr="007F07F1">
        <w:rPr>
          <w:rFonts w:ascii="Times New Roman" w:hAnsi="Times New Roman" w:cs="Times New Roman"/>
          <w:color w:val="000000" w:themeColor="text1"/>
          <w:sz w:val="28"/>
          <w:szCs w:val="32"/>
        </w:rPr>
        <w:t>Выполнены работы по реконструкции водопроводных сетей в селах Учкекен, Джага на сумму 465 тыс. 615 руб.</w:t>
      </w:r>
    </w:p>
    <w:p w14:paraId="4CE85571" w14:textId="77777777" w:rsidR="00725FF4" w:rsidRPr="001E6FC4" w:rsidRDefault="00725FF4" w:rsidP="007F07F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0FCDCAF0" w14:textId="77777777" w:rsidR="00290677" w:rsidRDefault="00331098" w:rsidP="00290677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1.9 </w:t>
      </w:r>
      <w:r w:rsidR="00D44983" w:rsidRPr="00D44983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Физическая культура и спорт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2017"/>
        <w:gridCol w:w="1713"/>
      </w:tblGrid>
      <w:tr w:rsidR="00D44983" w:rsidRPr="00290677" w14:paraId="7A077668" w14:textId="77777777" w:rsidTr="001A55DE">
        <w:tc>
          <w:tcPr>
            <w:tcW w:w="617" w:type="dxa"/>
          </w:tcPr>
          <w:p w14:paraId="456BDD66" w14:textId="77777777" w:rsidR="00D44983" w:rsidRPr="00290677" w:rsidRDefault="00D44983" w:rsidP="0029067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29067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12017" w:type="dxa"/>
          </w:tcPr>
          <w:p w14:paraId="56196ED1" w14:textId="77777777" w:rsidR="00D44983" w:rsidRPr="00290677" w:rsidRDefault="00D44983" w:rsidP="0029067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29067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вида объекта</w:t>
            </w:r>
          </w:p>
        </w:tc>
        <w:tc>
          <w:tcPr>
            <w:tcW w:w="1713" w:type="dxa"/>
          </w:tcPr>
          <w:p w14:paraId="28BD1CD2" w14:textId="77777777" w:rsidR="00D44983" w:rsidRPr="00290677" w:rsidRDefault="00D44983" w:rsidP="0029067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29067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Количество объектов</w:t>
            </w:r>
          </w:p>
        </w:tc>
      </w:tr>
      <w:tr w:rsidR="00D44983" w:rsidRPr="00290677" w14:paraId="74615185" w14:textId="77777777" w:rsidTr="001A55DE">
        <w:tc>
          <w:tcPr>
            <w:tcW w:w="617" w:type="dxa"/>
          </w:tcPr>
          <w:p w14:paraId="0B5676FC" w14:textId="77777777" w:rsidR="00D44983" w:rsidRPr="00725FF4" w:rsidRDefault="00D44983" w:rsidP="0029067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12017" w:type="dxa"/>
          </w:tcPr>
          <w:p w14:paraId="0F1F5720" w14:textId="4B51213E" w:rsidR="00D44983" w:rsidRPr="00725FF4" w:rsidRDefault="00D60D30" w:rsidP="000E47E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Дворец Спорта </w:t>
            </w:r>
          </w:p>
        </w:tc>
        <w:tc>
          <w:tcPr>
            <w:tcW w:w="1713" w:type="dxa"/>
          </w:tcPr>
          <w:p w14:paraId="405E153B" w14:textId="6396328F" w:rsidR="00D44983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</w:tr>
      <w:tr w:rsidR="00D44983" w:rsidRPr="00290677" w14:paraId="055A3A29" w14:textId="77777777" w:rsidTr="001A55DE">
        <w:tc>
          <w:tcPr>
            <w:tcW w:w="617" w:type="dxa"/>
          </w:tcPr>
          <w:p w14:paraId="54815A65" w14:textId="77777777" w:rsidR="00D44983" w:rsidRPr="00725FF4" w:rsidRDefault="00D60D30" w:rsidP="0029067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12017" w:type="dxa"/>
          </w:tcPr>
          <w:p w14:paraId="0175B0EF" w14:textId="05A47182" w:rsidR="00D44983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Спортивный комплекс «Малый Карачай»</w:t>
            </w:r>
          </w:p>
        </w:tc>
        <w:tc>
          <w:tcPr>
            <w:tcW w:w="1713" w:type="dxa"/>
          </w:tcPr>
          <w:p w14:paraId="1B1164F1" w14:textId="77777777" w:rsidR="00D44983" w:rsidRPr="00725FF4" w:rsidRDefault="001A55DE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</w:t>
            </w:r>
          </w:p>
        </w:tc>
      </w:tr>
      <w:tr w:rsidR="00D60D30" w:rsidRPr="00290677" w14:paraId="17A5FF67" w14:textId="77777777" w:rsidTr="001A55DE">
        <w:tc>
          <w:tcPr>
            <w:tcW w:w="617" w:type="dxa"/>
          </w:tcPr>
          <w:p w14:paraId="7175F63E" w14:textId="77777777" w:rsidR="00D60D30" w:rsidRPr="00725FF4" w:rsidRDefault="001A55DE" w:rsidP="0029067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12017" w:type="dxa"/>
          </w:tcPr>
          <w:p w14:paraId="5574ABAF" w14:textId="10A33629" w:rsidR="00D60D30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Спортивная площадка</w:t>
            </w:r>
          </w:p>
        </w:tc>
        <w:tc>
          <w:tcPr>
            <w:tcW w:w="1713" w:type="dxa"/>
          </w:tcPr>
          <w:p w14:paraId="77EB443E" w14:textId="7A49A0DA" w:rsidR="00D60D30" w:rsidRPr="00725FF4" w:rsidRDefault="007A5522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</w:tr>
      <w:tr w:rsidR="00395433" w:rsidRPr="00290677" w14:paraId="51128C81" w14:textId="77777777" w:rsidTr="001A55DE">
        <w:tc>
          <w:tcPr>
            <w:tcW w:w="617" w:type="dxa"/>
          </w:tcPr>
          <w:p w14:paraId="73E2BFFA" w14:textId="4FA51498" w:rsidR="00395433" w:rsidRPr="00725FF4" w:rsidRDefault="00395433" w:rsidP="0029067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12017" w:type="dxa"/>
          </w:tcPr>
          <w:p w14:paraId="5CEBD6A6" w14:textId="0B13DBFF" w:rsidR="00395433" w:rsidRPr="00725FF4" w:rsidRDefault="00395433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Бассейн</w:t>
            </w:r>
          </w:p>
        </w:tc>
        <w:tc>
          <w:tcPr>
            <w:tcW w:w="1713" w:type="dxa"/>
          </w:tcPr>
          <w:p w14:paraId="5E968FAB" w14:textId="13EB71C6" w:rsidR="00395433" w:rsidRDefault="00395433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</w:tr>
    </w:tbl>
    <w:p w14:paraId="5992EE3D" w14:textId="607620F9" w:rsidR="00F1049D" w:rsidRDefault="004B7E8F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lastRenderedPageBreak/>
        <w:drawing>
          <wp:inline distT="0" distB="0" distL="0" distR="0" wp14:anchorId="2EDBD4F0" wp14:editId="262AE382">
            <wp:extent cx="6543675" cy="3362325"/>
            <wp:effectExtent l="0" t="0" r="0" b="952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74CA78B7" w14:textId="77777777" w:rsidR="00240BD1" w:rsidRDefault="00240BD1" w:rsidP="008D65B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6860D87" w14:textId="77777777" w:rsidR="00F1049D" w:rsidRDefault="00331098" w:rsidP="00F1049D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1.10 </w:t>
      </w:r>
      <w:r w:rsidR="00D44983" w:rsidRPr="00D44983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Культура</w:t>
      </w:r>
    </w:p>
    <w:p w14:paraId="2FC1B010" w14:textId="1DD50463" w:rsidR="00D44983" w:rsidRPr="00F1049D" w:rsidRDefault="00D44983" w:rsidP="00F1049D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7"/>
        <w:gridCol w:w="12017"/>
        <w:gridCol w:w="1713"/>
      </w:tblGrid>
      <w:tr w:rsidR="00D44983" w:rsidRPr="00F1049D" w14:paraId="26947D7F" w14:textId="77777777" w:rsidTr="002D4238">
        <w:tc>
          <w:tcPr>
            <w:tcW w:w="617" w:type="dxa"/>
          </w:tcPr>
          <w:p w14:paraId="348C1C3F" w14:textId="77777777" w:rsidR="00D44983" w:rsidRPr="00F1049D" w:rsidRDefault="00D44983" w:rsidP="00F1049D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F104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12017" w:type="dxa"/>
          </w:tcPr>
          <w:p w14:paraId="7E246CD5" w14:textId="77777777" w:rsidR="00D44983" w:rsidRPr="00F1049D" w:rsidRDefault="00D44983" w:rsidP="00F1049D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F104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вида объекта</w:t>
            </w:r>
          </w:p>
        </w:tc>
        <w:tc>
          <w:tcPr>
            <w:tcW w:w="1713" w:type="dxa"/>
          </w:tcPr>
          <w:p w14:paraId="56702050" w14:textId="77777777" w:rsidR="00D44983" w:rsidRPr="00F1049D" w:rsidRDefault="00D44983" w:rsidP="00F1049D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F104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Количество объектов</w:t>
            </w:r>
          </w:p>
        </w:tc>
      </w:tr>
      <w:tr w:rsidR="00D44983" w:rsidRPr="00725FF4" w14:paraId="1B0A5AC3" w14:textId="77777777" w:rsidTr="002D4238">
        <w:tc>
          <w:tcPr>
            <w:tcW w:w="617" w:type="dxa"/>
          </w:tcPr>
          <w:p w14:paraId="299F4236" w14:textId="77777777" w:rsidR="00D44983" w:rsidRPr="00725FF4" w:rsidRDefault="00D44983" w:rsidP="00F1049D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12017" w:type="dxa"/>
          </w:tcPr>
          <w:p w14:paraId="5DBBD99F" w14:textId="77777777" w:rsidR="00D44983" w:rsidRPr="00725FF4" w:rsidRDefault="00297CFC" w:rsidP="00297CFC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Центр культуры и досуга с. Учкекен</w:t>
            </w:r>
            <w:r w:rsidR="002D4238"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</w:t>
            </w:r>
          </w:p>
        </w:tc>
        <w:tc>
          <w:tcPr>
            <w:tcW w:w="1713" w:type="dxa"/>
          </w:tcPr>
          <w:p w14:paraId="0A9897F5" w14:textId="6C73F4AC" w:rsidR="00D44983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</w:tr>
      <w:tr w:rsidR="00D44983" w:rsidRPr="00725FF4" w14:paraId="24FD51C9" w14:textId="77777777" w:rsidTr="002D4238">
        <w:tc>
          <w:tcPr>
            <w:tcW w:w="617" w:type="dxa"/>
          </w:tcPr>
          <w:p w14:paraId="7748ACA0" w14:textId="77777777" w:rsidR="00D44983" w:rsidRPr="00725FF4" w:rsidRDefault="002D4238" w:rsidP="00F1049D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12017" w:type="dxa"/>
          </w:tcPr>
          <w:p w14:paraId="3A136266" w14:textId="199573BC" w:rsidR="00D44983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Дом культуры</w:t>
            </w:r>
          </w:p>
        </w:tc>
        <w:tc>
          <w:tcPr>
            <w:tcW w:w="1713" w:type="dxa"/>
          </w:tcPr>
          <w:p w14:paraId="14B2A8AB" w14:textId="42872C2D" w:rsidR="00D44983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</w:tr>
      <w:tr w:rsidR="000E47E8" w:rsidRPr="00725FF4" w14:paraId="76587044" w14:textId="77777777" w:rsidTr="002D4238">
        <w:tc>
          <w:tcPr>
            <w:tcW w:w="617" w:type="dxa"/>
          </w:tcPr>
          <w:p w14:paraId="25373F33" w14:textId="10485E38" w:rsidR="000E47E8" w:rsidRPr="00725FF4" w:rsidRDefault="000E47E8" w:rsidP="00F1049D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12017" w:type="dxa"/>
          </w:tcPr>
          <w:p w14:paraId="53803D53" w14:textId="59AB2047" w:rsidR="000E47E8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Историко-краеведческий Музейный центр Малокарачаевского Муниципального района Рум-кала</w:t>
            </w:r>
          </w:p>
        </w:tc>
        <w:tc>
          <w:tcPr>
            <w:tcW w:w="1713" w:type="dxa"/>
          </w:tcPr>
          <w:p w14:paraId="79BD8306" w14:textId="15023217" w:rsidR="000E47E8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</w:t>
            </w:r>
          </w:p>
        </w:tc>
      </w:tr>
      <w:tr w:rsidR="000E47E8" w:rsidRPr="00725FF4" w14:paraId="4C984A06" w14:textId="77777777" w:rsidTr="002D4238">
        <w:tc>
          <w:tcPr>
            <w:tcW w:w="617" w:type="dxa"/>
          </w:tcPr>
          <w:p w14:paraId="39D7E0E8" w14:textId="43535738" w:rsidR="000E47E8" w:rsidRPr="00725FF4" w:rsidRDefault="000E47E8" w:rsidP="00F1049D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12017" w:type="dxa"/>
          </w:tcPr>
          <w:p w14:paraId="29DBF608" w14:textId="3B02474F" w:rsidR="000E47E8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Этнографический музей на территории ТК «Медовые Водопады»</w:t>
            </w:r>
          </w:p>
        </w:tc>
        <w:tc>
          <w:tcPr>
            <w:tcW w:w="1713" w:type="dxa"/>
          </w:tcPr>
          <w:p w14:paraId="767A4AE6" w14:textId="77777777" w:rsidR="000E47E8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</w:t>
            </w:r>
          </w:p>
        </w:tc>
      </w:tr>
      <w:tr w:rsidR="000E47E8" w:rsidRPr="00725FF4" w14:paraId="516E48CB" w14:textId="77777777" w:rsidTr="002D4238">
        <w:tc>
          <w:tcPr>
            <w:tcW w:w="617" w:type="dxa"/>
          </w:tcPr>
          <w:p w14:paraId="095C9463" w14:textId="617672B2" w:rsidR="000E47E8" w:rsidRPr="00725FF4" w:rsidRDefault="000E47E8" w:rsidP="00F1049D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lastRenderedPageBreak/>
              <w:t>5</w:t>
            </w:r>
          </w:p>
        </w:tc>
        <w:tc>
          <w:tcPr>
            <w:tcW w:w="12017" w:type="dxa"/>
          </w:tcPr>
          <w:p w14:paraId="3FB54307" w14:textId="148AD76C" w:rsidR="000E47E8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Парк культуры и отдыха в с. Учкекен</w:t>
            </w:r>
          </w:p>
        </w:tc>
        <w:tc>
          <w:tcPr>
            <w:tcW w:w="1713" w:type="dxa"/>
          </w:tcPr>
          <w:p w14:paraId="27D92BB3" w14:textId="77777777" w:rsidR="000E47E8" w:rsidRPr="00725FF4" w:rsidRDefault="000E47E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</w:t>
            </w:r>
          </w:p>
        </w:tc>
      </w:tr>
    </w:tbl>
    <w:p w14:paraId="4FF70CB5" w14:textId="77777777" w:rsidR="002D4238" w:rsidRPr="00725FF4" w:rsidRDefault="002D4238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3CE9A54D" w14:textId="77777777" w:rsidR="00315A56" w:rsidRDefault="00315A56" w:rsidP="00315A56">
      <w:pPr>
        <w:suppressLineNumber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09C6AAA2" w14:textId="0D2A6B5C" w:rsidR="002D4238" w:rsidRPr="002D4238" w:rsidRDefault="00591B0D" w:rsidP="00315A56">
      <w:pPr>
        <w:suppressLineNumber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1BC2E2D3" wp14:editId="545C701F">
            <wp:extent cx="6924675" cy="3533775"/>
            <wp:effectExtent l="0" t="0" r="0" b="9525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 w:rsidR="002D4238" w:rsidRPr="002D4238">
        <w:t xml:space="preserve"> </w:t>
      </w:r>
    </w:p>
    <w:p w14:paraId="6CE9EADC" w14:textId="77777777" w:rsidR="000E47E8" w:rsidRDefault="000E47E8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64E3F361" w14:textId="77777777" w:rsidR="000E47E8" w:rsidRDefault="000E47E8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17FCBB04" w14:textId="77777777" w:rsidR="000E47E8" w:rsidRDefault="000E47E8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559F35B5" w14:textId="77777777" w:rsidR="000E47E8" w:rsidRDefault="000E47E8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22CB4B37" w14:textId="77777777" w:rsidR="00315A56" w:rsidRDefault="00315A56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258CC851" w14:textId="3B38CD58" w:rsidR="002D4238" w:rsidRPr="00315A56" w:rsidRDefault="00315A56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A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Народный ансамбль «Илькер» </w:t>
      </w:r>
      <w:r w:rsidR="002D4238" w:rsidRPr="00315A56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Художественный руководитель – Каитова Ася Муссаевна</w:t>
      </w:r>
    </w:p>
    <w:p w14:paraId="4B0C9D55" w14:textId="34558B79" w:rsidR="002D4238" w:rsidRPr="00315A56" w:rsidRDefault="002D4238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A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Успешно существует и регулярно выпускает талантливых танцоров с 1997 года Народный ансамбль «Илькер». Он активно участвует во всех культурно-массовых мероприятиях разного уровня от сельских, районных до республиканских, региональных, всероссийских. </w:t>
      </w:r>
    </w:p>
    <w:p w14:paraId="3DFCA9AF" w14:textId="77777777" w:rsidR="002D4238" w:rsidRPr="00315A56" w:rsidRDefault="002D4238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A56">
        <w:rPr>
          <w:rFonts w:ascii="Times New Roman" w:hAnsi="Times New Roman" w:cs="Times New Roman"/>
          <w:color w:val="000000" w:themeColor="text1"/>
          <w:sz w:val="28"/>
          <w:szCs w:val="28"/>
        </w:rPr>
        <w:t>Карачаевский фольклорно-этнографический народный ансамбль «Минги-Тау»</w:t>
      </w:r>
    </w:p>
    <w:p w14:paraId="21067651" w14:textId="77777777" w:rsidR="002D4238" w:rsidRPr="00315A56" w:rsidRDefault="002D4238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A56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Художественный руководитель – Айбазов Марат Далхатович</w:t>
      </w:r>
    </w:p>
    <w:p w14:paraId="0FF5CFCE" w14:textId="77777777" w:rsidR="002D4238" w:rsidRPr="00315A56" w:rsidRDefault="002D4238" w:rsidP="002D4238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A56">
        <w:rPr>
          <w:rFonts w:ascii="Times New Roman" w:hAnsi="Times New Roman" w:cs="Times New Roman"/>
          <w:color w:val="000000" w:themeColor="text1"/>
          <w:sz w:val="28"/>
          <w:szCs w:val="28"/>
        </w:rPr>
        <w:t>Культурно-массовые мероприятия разного уровня от сельских, районных до республиканских, региональных, всероссийских прошли при активном участии ансамбля «Минги-Тау».</w:t>
      </w:r>
    </w:p>
    <w:p w14:paraId="1FD7CAFF" w14:textId="5904D17C" w:rsidR="007E1820" w:rsidRPr="00315A56" w:rsidRDefault="007E1820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A5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2D4238" w:rsidRPr="00315A56">
        <w:rPr>
          <w:rFonts w:ascii="Times New Roman" w:hAnsi="Times New Roman" w:cs="Times New Roman"/>
          <w:color w:val="000000" w:themeColor="text1"/>
          <w:sz w:val="28"/>
          <w:szCs w:val="28"/>
        </w:rPr>
        <w:t>остоянный участник и неоднократный победитель республиканского фестиваля-конкурса хореографиче</w:t>
      </w:r>
      <w:r w:rsidRPr="00315A56">
        <w:rPr>
          <w:rFonts w:ascii="Times New Roman" w:hAnsi="Times New Roman" w:cs="Times New Roman"/>
          <w:color w:val="000000" w:themeColor="text1"/>
          <w:sz w:val="28"/>
          <w:szCs w:val="28"/>
        </w:rPr>
        <w:t>ских коллективов «Магия танца».</w:t>
      </w:r>
    </w:p>
    <w:p w14:paraId="6C11534C" w14:textId="77777777" w:rsidR="00315A56" w:rsidRDefault="00315A56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6FB56E09" w14:textId="77777777" w:rsidR="00315A56" w:rsidRDefault="00315A56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E4B50F9" w14:textId="77777777" w:rsidR="00315A56" w:rsidRDefault="00315A56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4A6E241E" w14:textId="77777777" w:rsidR="00315A56" w:rsidRDefault="00315A56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7E6C6D8F" w14:textId="77777777" w:rsidR="00315A56" w:rsidRDefault="00315A56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20B3FEE9" w14:textId="77777777" w:rsidR="00315A56" w:rsidRDefault="00315A56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34470324" w14:textId="77777777" w:rsidR="00315A56" w:rsidRDefault="00315A56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29B7B4E8" w14:textId="4E988A94" w:rsidR="00C00952" w:rsidRPr="002D635C" w:rsidRDefault="009D76E8" w:rsidP="007E1820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2D635C">
        <w:rPr>
          <w:rFonts w:ascii="Times New Roman" w:hAnsi="Times New Roman" w:cs="Times New Roman"/>
          <w:b/>
          <w:color w:val="FF0000"/>
          <w:sz w:val="28"/>
          <w:szCs w:val="32"/>
        </w:rPr>
        <w:lastRenderedPageBreak/>
        <w:t>2.</w:t>
      </w:r>
      <w:r w:rsidR="00394B66" w:rsidRPr="002D635C">
        <w:rPr>
          <w:rFonts w:ascii="Times New Roman" w:hAnsi="Times New Roman" w:cs="Times New Roman"/>
          <w:b/>
          <w:color w:val="FF0000"/>
          <w:sz w:val="28"/>
          <w:szCs w:val="32"/>
        </w:rPr>
        <w:t>СОЦИАЛЬНО-ЭКОНОМИЧЕСКАЯ ХАРАКТЕРИСТИКА МУНИЦИПАЛЬНОГО ОБРАЗОВАНИЯ</w:t>
      </w:r>
    </w:p>
    <w:p w14:paraId="4D093D9C" w14:textId="77777777" w:rsidR="009D76E8" w:rsidRDefault="00331098" w:rsidP="009D76E8">
      <w:pPr>
        <w:suppressLineNumbers/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2.1 </w:t>
      </w:r>
      <w:r w:rsidR="000B48C6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Структура экономики</w:t>
      </w:r>
    </w:p>
    <w:p w14:paraId="6CA4289F" w14:textId="768D6E73" w:rsidR="0031513D" w:rsidRDefault="00C529E1" w:rsidP="009D76E8">
      <w:pPr>
        <w:suppressLineNumber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5AE70C21" wp14:editId="6B6984D3">
            <wp:extent cx="7648575" cy="1901533"/>
            <wp:effectExtent l="0" t="0" r="9525" b="2286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8E35A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</w:t>
      </w:r>
    </w:p>
    <w:p w14:paraId="404DDE28" w14:textId="77777777" w:rsidR="0031513D" w:rsidRDefault="0031513D" w:rsidP="008E35A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5406DF5F" w14:textId="03EA89C5" w:rsidR="0031513D" w:rsidRPr="0031513D" w:rsidRDefault="0031513D" w:rsidP="0031513D">
      <w:pPr>
        <w:suppressLineNumber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1513D">
        <w:rPr>
          <w:rFonts w:ascii="Times New Roman" w:hAnsi="Times New Roman" w:cs="Times New Roman"/>
          <w:color w:val="000000" w:themeColor="text1"/>
          <w:sz w:val="28"/>
          <w:szCs w:val="32"/>
        </w:rPr>
        <w:t>Основная часть официально трудоустроенного населения работает в цехах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Pr="0031513D">
        <w:rPr>
          <w:rFonts w:ascii="Times New Roman" w:hAnsi="Times New Roman" w:cs="Times New Roman"/>
          <w:color w:val="000000" w:themeColor="text1"/>
          <w:sz w:val="28"/>
          <w:szCs w:val="32"/>
        </w:rPr>
        <w:t>по производству текстильных изделий и пряжи. С открытием в с. Красный Восток швейной фабрики количество работающих в этой отра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сли   </w:t>
      </w:r>
      <w:r w:rsidRPr="003151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увеличилось еще на 150 человек, ожидается еще увеличение штатов на данном производстве. В районе осуществляют деятельность 1355 субъект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а</w:t>
      </w:r>
      <w:r w:rsidRPr="0031513D">
        <w:rPr>
          <w:rFonts w:ascii="Times New Roman" w:hAnsi="Times New Roman" w:cs="Times New Roman"/>
          <w:color w:val="000000" w:themeColor="text1"/>
          <w:sz w:val="28"/>
          <w:szCs w:val="32"/>
        </w:rPr>
        <w:t>,</w:t>
      </w:r>
    </w:p>
    <w:p w14:paraId="06508185" w14:textId="3DE04EAD" w:rsidR="0031513D" w:rsidRDefault="0031513D" w:rsidP="0031513D">
      <w:pPr>
        <w:suppressLineNumber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1513D">
        <w:rPr>
          <w:rFonts w:ascii="Times New Roman" w:hAnsi="Times New Roman" w:cs="Times New Roman"/>
          <w:color w:val="000000" w:themeColor="text1"/>
          <w:sz w:val="28"/>
          <w:szCs w:val="32"/>
        </w:rPr>
        <w:t>осуществляющих хозяйственную деятельность без образования юридического лица, из них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Pr="0031513D">
        <w:rPr>
          <w:rFonts w:ascii="Times New Roman" w:hAnsi="Times New Roman" w:cs="Times New Roman"/>
          <w:color w:val="000000" w:themeColor="text1"/>
          <w:sz w:val="28"/>
          <w:szCs w:val="32"/>
        </w:rPr>
        <w:t>180 Глав  КФХ , 245 коммерческих организаций в статусе юридического лица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Pr="0031513D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                                             </w:t>
      </w:r>
    </w:p>
    <w:p w14:paraId="59858EC0" w14:textId="77777777" w:rsidR="0031513D" w:rsidRDefault="0031513D" w:rsidP="008E35A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73C247DE" w14:textId="77777777" w:rsidR="0031513D" w:rsidRDefault="0031513D" w:rsidP="008E35A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7F4C13F8" w14:textId="77777777" w:rsidR="0031513D" w:rsidRDefault="0031513D" w:rsidP="008E35A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3EB02C75" w14:textId="70B73A8B" w:rsidR="0031513D" w:rsidRDefault="008E35AB" w:rsidP="008E35A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</w:t>
      </w:r>
      <w:r w:rsidR="00896B2C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</w:t>
      </w:r>
    </w:p>
    <w:p w14:paraId="3166CCC0" w14:textId="07A647CB" w:rsidR="00240BD1" w:rsidRDefault="008E35AB" w:rsidP="008E35A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w:lastRenderedPageBreak/>
        <w:drawing>
          <wp:inline distT="0" distB="0" distL="0" distR="0" wp14:anchorId="00736EDE" wp14:editId="687F67D5">
            <wp:extent cx="5267325" cy="2159882"/>
            <wp:effectExtent l="0" t="0" r="9525" b="12065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11CEE92" w14:textId="77777777" w:rsidR="0031513D" w:rsidRDefault="0031513D" w:rsidP="008E35A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4FC9B31F" w14:textId="61371604" w:rsidR="007B3D3A" w:rsidRPr="0031513D" w:rsidRDefault="007B3D3A" w:rsidP="008E35A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1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 занятие населения трудоспособного                     </w:t>
      </w:r>
    </w:p>
    <w:p w14:paraId="07E99025" w14:textId="1954891F" w:rsidR="007B3D3A" w:rsidRPr="0031513D" w:rsidRDefault="007B3D3A" w:rsidP="007B3D3A">
      <w:pPr>
        <w:suppressLineNumber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1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возраста в Малокарачаевском районе является </w:t>
      </w:r>
    </w:p>
    <w:p w14:paraId="264B93CA" w14:textId="5B1D32CA" w:rsidR="007B3D3A" w:rsidRPr="0031513D" w:rsidRDefault="007B3D3A" w:rsidP="007B3D3A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13D">
        <w:rPr>
          <w:rFonts w:ascii="Times New Roman" w:hAnsi="Times New Roman" w:cs="Times New Roman"/>
          <w:color w:val="000000" w:themeColor="text1"/>
          <w:sz w:val="28"/>
          <w:szCs w:val="28"/>
        </w:rPr>
        <w:t>разведение скота мясной и молочной направленности</w:t>
      </w:r>
    </w:p>
    <w:p w14:paraId="543B3889" w14:textId="77777777" w:rsidR="000B48C6" w:rsidRPr="000B48C6" w:rsidRDefault="00331098" w:rsidP="00CE407F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2.2 </w:t>
      </w:r>
      <w:r w:rsidR="000B48C6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Основные отрасли экономики</w:t>
      </w:r>
    </w:p>
    <w:p w14:paraId="15F6AEAD" w14:textId="7D1D7DAF" w:rsidR="00760D5F" w:rsidRPr="00760D5F" w:rsidRDefault="005479DA" w:rsidP="00760D5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32"/>
        </w:rPr>
        <w:t xml:space="preserve">       </w:t>
      </w:r>
      <w:r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Основная часть трудоспособного населения занимается сельским хозяйством, в основном, это животноводство. Есть перерабатывающее производство, близость городов-курортов Кавказских Минеральных Вод позволяет жителям реализовывать продукцию на рынках города Кисловодска. </w:t>
      </w:r>
      <w:r w:rsidR="0063514A">
        <w:rPr>
          <w:rFonts w:ascii="Times New Roman" w:hAnsi="Times New Roman" w:cs="Times New Roman"/>
          <w:color w:val="000000" w:themeColor="text1"/>
          <w:sz w:val="28"/>
          <w:szCs w:val="32"/>
        </w:rPr>
        <w:t>В районе имеется минизавод по переработке молочной продукции. По производству сельскохозяйственной продукции район занимает 3 место в республике.</w:t>
      </w:r>
      <w:r w:rsidR="00760D5F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Сельскохозяйственная продукция за 2021</w:t>
      </w:r>
      <w:r w:rsidR="00274309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составила 4849,4 млн. руб.</w:t>
      </w:r>
      <w:r w:rsidR="0063514A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63514A" w:rsidRPr="0063514A">
        <w:rPr>
          <w:rFonts w:ascii="Times New Roman" w:hAnsi="Times New Roman" w:cs="Times New Roman"/>
          <w:color w:val="000000" w:themeColor="text1"/>
          <w:sz w:val="28"/>
          <w:szCs w:val="32"/>
        </w:rPr>
        <w:t>На территории района зарегистрировано 18 сельскохозяйственных юридических организаций, 188 крестьянских (фермерских) хозяйств.</w:t>
      </w:r>
      <w:r w:rsidR="00760D5F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760D5F" w:rsidRPr="00760D5F">
        <w:rPr>
          <w:rFonts w:ascii="Times New Roman" w:hAnsi="Times New Roman" w:cs="Times New Roman"/>
          <w:color w:val="000000" w:themeColor="text1"/>
          <w:sz w:val="28"/>
          <w:szCs w:val="32"/>
        </w:rPr>
        <w:t>В районе имеются следующие племенные хозяйства:</w:t>
      </w:r>
    </w:p>
    <w:p w14:paraId="3397E3D0" w14:textId="77777777" w:rsidR="00760D5F" w:rsidRPr="00760D5F" w:rsidRDefault="00760D5F" w:rsidP="00760D5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760D5F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 по разведению карачаевской породы лошадей - ОАО ПКЗ «Карачаевский» - 278 конематок, общее поголовье 581 голова; племрепродуктор ООО «Меркурий» - 578 голов, в том числе – 297 голов маточного поголовья. </w:t>
      </w:r>
    </w:p>
    <w:p w14:paraId="650B688B" w14:textId="77777777" w:rsidR="00760D5F" w:rsidRPr="00760D5F" w:rsidRDefault="00760D5F" w:rsidP="00760D5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760D5F">
        <w:rPr>
          <w:rFonts w:ascii="Times New Roman" w:hAnsi="Times New Roman" w:cs="Times New Roman"/>
          <w:color w:val="000000" w:themeColor="text1"/>
          <w:sz w:val="28"/>
          <w:szCs w:val="32"/>
        </w:rPr>
        <w:t>Племрепродуктор ООО «Чолпан» занимается сохранением и разведением карачаевской породы овец - 7537 голов овцематок, плюс к прошлому году 524 головы.</w:t>
      </w:r>
    </w:p>
    <w:p w14:paraId="01B68F5E" w14:textId="77777777" w:rsidR="00760D5F" w:rsidRPr="00760D5F" w:rsidRDefault="00760D5F" w:rsidP="00760D5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760D5F">
        <w:rPr>
          <w:rFonts w:ascii="Times New Roman" w:hAnsi="Times New Roman" w:cs="Times New Roman"/>
          <w:color w:val="000000" w:themeColor="text1"/>
          <w:sz w:val="28"/>
          <w:szCs w:val="32"/>
        </w:rPr>
        <w:t>ООО «Сатурн» имеет племенное поголовье калмыцкой породы крупного рогатого скота 137 гол., в том числе  50 коров;</w:t>
      </w:r>
    </w:p>
    <w:p w14:paraId="53A6A7B8" w14:textId="77777777" w:rsidR="00760D5F" w:rsidRPr="00760D5F" w:rsidRDefault="00760D5F" w:rsidP="00760D5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760D5F">
        <w:rPr>
          <w:rFonts w:ascii="Times New Roman" w:hAnsi="Times New Roman" w:cs="Times New Roman"/>
          <w:color w:val="000000" w:themeColor="text1"/>
          <w:sz w:val="28"/>
          <w:szCs w:val="32"/>
        </w:rPr>
        <w:t>Племрепродуктор  ООО «Меркурий» содержит племенное маточное поголовье абердино - ангусской породы КРС в количестве  91 головы, общее поголовье составляет -245 голов.  Племенное поголовье калмыцкой породы КРС – 205 голов, в т.ч. коров – 73 головы.</w:t>
      </w:r>
    </w:p>
    <w:p w14:paraId="6F6B9C7B" w14:textId="5CBD3BEF" w:rsidR="00274309" w:rsidRDefault="00760D5F" w:rsidP="00760D5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760D5F">
        <w:rPr>
          <w:rFonts w:ascii="Times New Roman" w:hAnsi="Times New Roman" w:cs="Times New Roman"/>
          <w:color w:val="000000" w:themeColor="text1"/>
          <w:sz w:val="28"/>
          <w:szCs w:val="32"/>
        </w:rPr>
        <w:t>Поголовье крупного рогатого скота по хозяйствам всех категорий   за 2022г возросло до  34тыс.695 голов, в том числе коровы  7тыс.985 голов;</w:t>
      </w:r>
      <w:r w:rsidR="00274309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Pr="00760D5F">
        <w:rPr>
          <w:rFonts w:ascii="Times New Roman" w:hAnsi="Times New Roman" w:cs="Times New Roman"/>
          <w:color w:val="000000" w:themeColor="text1"/>
          <w:sz w:val="28"/>
          <w:szCs w:val="32"/>
        </w:rPr>
        <w:t>поголовье овец составило   46,5 тыс. голов, в том числе овцематки и ярки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. </w:t>
      </w:r>
      <w:r w:rsidR="00274309">
        <w:rPr>
          <w:rFonts w:ascii="Times New Roman" w:hAnsi="Times New Roman" w:cs="Times New Roman"/>
          <w:color w:val="000000" w:themeColor="text1"/>
          <w:sz w:val="28"/>
          <w:szCs w:val="32"/>
        </w:rPr>
        <w:t>Предполагается открытие нового предприятия по сохранению породы «карачаевской овцы»</w:t>
      </w:r>
      <w:r w:rsidR="007A620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. Предприятие будет расположено </w:t>
      </w:r>
      <w:r w:rsidR="00DE1D8D">
        <w:rPr>
          <w:rFonts w:ascii="Times New Roman" w:hAnsi="Times New Roman" w:cs="Times New Roman"/>
          <w:color w:val="000000" w:themeColor="text1"/>
          <w:sz w:val="28"/>
          <w:szCs w:val="32"/>
        </w:rPr>
        <w:t>на территории Кичи-Балыкского сельского поселения.</w:t>
      </w:r>
      <w:r w:rsidR="007A620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Оценочное количество вновь создаваемых рабочих мест 30 единиц.</w:t>
      </w:r>
    </w:p>
    <w:p w14:paraId="7EF4D57A" w14:textId="0204AB99" w:rsidR="000A3B84" w:rsidRDefault="00274309" w:rsidP="00760D5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Второй отраслью, где трудится население является производство трикотажных изделий и различного вида пряжи.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На территории района порядка 200 предпринимателей заняты в этой с</w:t>
      </w:r>
      <w:r w:rsidR="007A6204">
        <w:rPr>
          <w:rFonts w:ascii="Times New Roman" w:hAnsi="Times New Roman" w:cs="Times New Roman"/>
          <w:color w:val="000000" w:themeColor="text1"/>
          <w:sz w:val="28"/>
          <w:szCs w:val="32"/>
        </w:rPr>
        <w:t>ф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ере.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Как правило</w:t>
      </w:r>
      <w:r w:rsidR="000A3B84">
        <w:rPr>
          <w:rFonts w:ascii="Times New Roman" w:hAnsi="Times New Roman" w:cs="Times New Roman"/>
          <w:color w:val="000000" w:themeColor="text1"/>
          <w:sz w:val="28"/>
          <w:szCs w:val="32"/>
        </w:rPr>
        <w:t>,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это небольшие частные цеха.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Численность сотрудников составляет от 5 до 15 человек. </w:t>
      </w:r>
      <w:r w:rsidR="000A3B8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Эта отрасль очень хорошо развита, изделия местного производства могут составить конкуренцию товарам из ближнего и дальнего зарубежья. По выходным по просьбе отдыхающих </w:t>
      </w:r>
      <w:r w:rsidR="0039543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в </w:t>
      </w:r>
      <w:r w:rsidR="000A3B84">
        <w:rPr>
          <w:rFonts w:ascii="Times New Roman" w:hAnsi="Times New Roman" w:cs="Times New Roman"/>
          <w:color w:val="000000" w:themeColor="text1"/>
          <w:sz w:val="28"/>
          <w:szCs w:val="32"/>
        </w:rPr>
        <w:t>санатори</w:t>
      </w:r>
      <w:r w:rsidR="00395433">
        <w:rPr>
          <w:rFonts w:ascii="Times New Roman" w:hAnsi="Times New Roman" w:cs="Times New Roman"/>
          <w:color w:val="000000" w:themeColor="text1"/>
          <w:sz w:val="28"/>
          <w:szCs w:val="32"/>
        </w:rPr>
        <w:t>ях</w:t>
      </w:r>
      <w:r w:rsidR="000A3B8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на КМВ и в Теберде и Домбае, для них устраиваются поездки на рынки специально для приобретения наших трикотажных изделий. Также в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текущем году в с. Красный Восток открылась швейная фа</w:t>
      </w:r>
      <w:r w:rsidR="00395433">
        <w:rPr>
          <w:rFonts w:ascii="Times New Roman" w:hAnsi="Times New Roman" w:cs="Times New Roman"/>
          <w:color w:val="000000" w:themeColor="text1"/>
          <w:sz w:val="28"/>
          <w:szCs w:val="32"/>
        </w:rPr>
        <w:t>брика. Это одно из предприятий ОО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О «Воен</w:t>
      </w:r>
      <w:r w:rsidR="00395433">
        <w:rPr>
          <w:rFonts w:ascii="Times New Roman" w:hAnsi="Times New Roman" w:cs="Times New Roman"/>
          <w:color w:val="000000" w:themeColor="text1"/>
          <w:sz w:val="28"/>
          <w:szCs w:val="32"/>
        </w:rPr>
        <w:t>ТекстильПром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».Также в 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районе очень развита торговля, есть сетевые магазины, Торговые Дома, супермаркеты. </w:t>
      </w:r>
      <w:r w:rsidR="000A3B84">
        <w:rPr>
          <w:rFonts w:ascii="Times New Roman" w:hAnsi="Times New Roman" w:cs="Times New Roman"/>
          <w:color w:val="000000" w:themeColor="text1"/>
          <w:sz w:val="28"/>
          <w:szCs w:val="32"/>
        </w:rPr>
        <w:t>Особенно высоко развит, так называемый, стрит ритэйл. Причем торговыми площадками выступают не только нижние этажи зданий, но</w:t>
      </w:r>
      <w:r w:rsidR="007A6204">
        <w:rPr>
          <w:rFonts w:ascii="Times New Roman" w:hAnsi="Times New Roman" w:cs="Times New Roman"/>
          <w:color w:val="000000" w:themeColor="text1"/>
          <w:sz w:val="28"/>
          <w:szCs w:val="32"/>
        </w:rPr>
        <w:t>,</w:t>
      </w:r>
      <w:r w:rsidR="00395433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0A3B84">
        <w:rPr>
          <w:rFonts w:ascii="Times New Roman" w:hAnsi="Times New Roman" w:cs="Times New Roman"/>
          <w:color w:val="000000" w:themeColor="text1"/>
          <w:sz w:val="28"/>
          <w:szCs w:val="32"/>
        </w:rPr>
        <w:t>в основном, территории прилегающие к ним. Учитывая высокую востребованность данного формата торговли, предполагается установка торговых роллетов вдоль улицы Ленина.</w:t>
      </w:r>
      <w:r w:rsidR="00676E8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Во время проведения ярмарок выходного дня очень много покупателей приезжают из соседнего Ставропольского края. Цены на продукты дешевле чем, например, в Кисловодске почти на 30%. А качество продукции с альпийских лугов не нуждается в рекламе.</w:t>
      </w:r>
      <w:r w:rsidR="009E174A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Подобный формат торговли выгоден и для покупателей и для жителей нашего района.</w:t>
      </w:r>
    </w:p>
    <w:p w14:paraId="359EBF9C" w14:textId="77777777" w:rsidR="007A5522" w:rsidRDefault="000A3B84" w:rsidP="00C81AF6">
      <w:pPr>
        <w:suppressLineNumber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</w:t>
      </w:r>
      <w:r w:rsidR="007A5522">
        <w:rPr>
          <w:rFonts w:ascii="Times New Roman" w:hAnsi="Times New Roman" w:cs="Times New Roman"/>
          <w:color w:val="000000" w:themeColor="text1"/>
          <w:sz w:val="28"/>
          <w:szCs w:val="32"/>
        </w:rPr>
        <w:t>Важными предприятиями</w:t>
      </w:r>
      <w:r w:rsidR="00A93085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7A5522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для экономики </w:t>
      </w:r>
      <w:r w:rsidR="00A93085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района </w:t>
      </w:r>
      <w:r w:rsidR="007A5522">
        <w:rPr>
          <w:rFonts w:ascii="Times New Roman" w:hAnsi="Times New Roman" w:cs="Times New Roman"/>
          <w:color w:val="000000" w:themeColor="text1"/>
          <w:sz w:val="28"/>
          <w:szCs w:val="32"/>
        </w:rPr>
        <w:t>являются</w:t>
      </w:r>
      <w:r w:rsidR="00A93085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2 действующих ресторанных комплекса, по уровню оформления, кухни, обслуживания они не уступают самым популярным ресторанам Карачаево-Черкесии и Ставропольского края. Здесь проводят мероприятия (свадьбы, корпоративы и другие торжества) не только жители нашего района, но и жители соседних регионов. Это ресторанный комплекс «Жемчужина» в с. Учкекен и ресторанный комплекс в селе Первомайское «Насыб къала». </w:t>
      </w:r>
      <w:r w:rsidR="007A5522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Каждый из этих комплексов может разместить одновременно более 1000 гостей. </w:t>
      </w:r>
    </w:p>
    <w:p w14:paraId="7146B163" w14:textId="70D52941" w:rsidR="004B7751" w:rsidRPr="004B7751" w:rsidRDefault="007A5522" w:rsidP="004B7751">
      <w:pPr>
        <w:suppressLineNumber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</w:t>
      </w:r>
      <w:r w:rsidR="007D29FC">
        <w:rPr>
          <w:rFonts w:ascii="Times New Roman" w:hAnsi="Times New Roman" w:cs="Times New Roman"/>
          <w:color w:val="000000" w:themeColor="text1"/>
          <w:sz w:val="28"/>
          <w:szCs w:val="32"/>
        </w:rPr>
        <w:t>Ещё</w:t>
      </w:r>
      <w:r w:rsidR="004B775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одним крупным предприятием, где работает около 100 человек является Эшкаконский гидроузел. </w:t>
      </w:r>
      <w:r w:rsidR="004B7751" w:rsidRPr="004B7751">
        <w:rPr>
          <w:rFonts w:ascii="Times New Roman" w:hAnsi="Times New Roman" w:cs="Times New Roman"/>
          <w:color w:val="000000" w:themeColor="text1"/>
          <w:sz w:val="28"/>
          <w:szCs w:val="32"/>
        </w:rPr>
        <w:t>Эшкаконское водохранилище является основным источником водоснабжения дл</w:t>
      </w:r>
      <w:r w:rsidR="004B7751">
        <w:rPr>
          <w:rFonts w:ascii="Times New Roman" w:hAnsi="Times New Roman" w:cs="Times New Roman"/>
          <w:color w:val="000000" w:themeColor="text1"/>
          <w:sz w:val="28"/>
          <w:szCs w:val="32"/>
        </w:rPr>
        <w:t>я Малокарачаевского района КЧР ,</w:t>
      </w:r>
      <w:r w:rsidR="004B7751" w:rsidRPr="004B775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города-курорта Кисловодска</w:t>
      </w:r>
      <w:r w:rsidR="004B775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 нескольких населенных пунктов </w:t>
      </w:r>
      <w:r w:rsidR="004B7751" w:rsidRPr="004B775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Ставропольско</w:t>
      </w:r>
      <w:r w:rsidR="004B7751">
        <w:rPr>
          <w:rFonts w:ascii="Times New Roman" w:hAnsi="Times New Roman" w:cs="Times New Roman"/>
          <w:color w:val="000000" w:themeColor="text1"/>
          <w:sz w:val="28"/>
          <w:szCs w:val="32"/>
        </w:rPr>
        <w:t>го края</w:t>
      </w:r>
      <w:r w:rsidR="004B7751" w:rsidRPr="004B7751">
        <w:rPr>
          <w:rFonts w:ascii="Times New Roman" w:hAnsi="Times New Roman" w:cs="Times New Roman"/>
          <w:color w:val="000000" w:themeColor="text1"/>
          <w:sz w:val="28"/>
          <w:szCs w:val="32"/>
        </w:rPr>
        <w:t>. Его строительство было начато еще в 80-х годах прошлого века, и было завершено в 1989 году. Питаемое родниковыми водами, оно хранит в себе множество полезных для человека микроэлементов и минералов. Мощность Эшкаконских очистных сооружений 100 000 куб. м</w:t>
      </w:r>
      <w:r w:rsidR="004B775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4B7751" w:rsidRPr="004B7751">
        <w:rPr>
          <w:rFonts w:ascii="Times New Roman" w:hAnsi="Times New Roman" w:cs="Times New Roman"/>
          <w:color w:val="000000" w:themeColor="text1"/>
          <w:sz w:val="28"/>
          <w:szCs w:val="32"/>
        </w:rPr>
        <w:t>в сутки. Забор воды ведется с трех уровней и после механической</w:t>
      </w:r>
      <w:r w:rsidR="004B775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4B7751" w:rsidRPr="004B7751">
        <w:rPr>
          <w:rFonts w:ascii="Times New Roman" w:hAnsi="Times New Roman" w:cs="Times New Roman"/>
          <w:color w:val="000000" w:themeColor="text1"/>
          <w:sz w:val="28"/>
          <w:szCs w:val="32"/>
        </w:rPr>
        <w:t>фильтрации подается в резервуары, хлорируется. Эта вода по</w:t>
      </w:r>
      <w:r w:rsidR="004B775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4B7751" w:rsidRPr="004B7751">
        <w:rPr>
          <w:rFonts w:ascii="Times New Roman" w:hAnsi="Times New Roman" w:cs="Times New Roman"/>
          <w:color w:val="000000" w:themeColor="text1"/>
          <w:sz w:val="28"/>
          <w:szCs w:val="32"/>
        </w:rPr>
        <w:t>водоводам поступает в Кисловодск.</w:t>
      </w:r>
    </w:p>
    <w:p w14:paraId="11AEB73D" w14:textId="24A597DE" w:rsidR="00896B2C" w:rsidRPr="00270777" w:rsidRDefault="004B7751" w:rsidP="004B7751">
      <w:pPr>
        <w:suppressLineNumber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       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В последнее время набирает обороты бизнес в сфере туризма. Хорошо извест</w:t>
      </w:r>
      <w:r w:rsidR="00B141E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е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н всесезонный туристический комплекс «Медовые Водопады»</w:t>
      </w:r>
      <w:r w:rsidR="0081528C">
        <w:rPr>
          <w:rFonts w:ascii="Times New Roman" w:hAnsi="Times New Roman" w:cs="Times New Roman"/>
          <w:color w:val="000000" w:themeColor="text1"/>
          <w:sz w:val="28"/>
          <w:szCs w:val="32"/>
        </w:rPr>
        <w:t>,</w:t>
      </w:r>
      <w:r w:rsidR="00C81AF6" w:rsidRPr="00C81AF6">
        <w:rPr>
          <w:noProof/>
          <w:lang w:eastAsia="ru-RU"/>
        </w:rPr>
        <w:t xml:space="preserve"> 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на его территории расположен этнографический музей, множество удобных смотровых площадок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,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беседки из плетня, ресторан и гостиница, многие выбирают это красивое место для проведения свадеб, корп</w:t>
      </w:r>
      <w:r w:rsidR="00395433">
        <w:rPr>
          <w:rFonts w:ascii="Times New Roman" w:hAnsi="Times New Roman" w:cs="Times New Roman"/>
          <w:color w:val="000000" w:themeColor="text1"/>
          <w:sz w:val="28"/>
          <w:szCs w:val="32"/>
        </w:rPr>
        <w:t>о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>р</w:t>
      </w:r>
      <w:r w:rsidR="00395433">
        <w:rPr>
          <w:rFonts w:ascii="Times New Roman" w:hAnsi="Times New Roman" w:cs="Times New Roman"/>
          <w:color w:val="000000" w:themeColor="text1"/>
          <w:sz w:val="28"/>
          <w:szCs w:val="32"/>
        </w:rPr>
        <w:t>а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>тивов и других торжественных мероприятий</w:t>
      </w:r>
      <w:r w:rsidR="00C81AF6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C81AF6">
        <w:rPr>
          <w:rFonts w:ascii="Times New Roman" w:hAnsi="Times New Roman" w:cs="Times New Roman"/>
          <w:color w:val="000000" w:themeColor="text1"/>
          <w:sz w:val="28"/>
          <w:szCs w:val="32"/>
        </w:rPr>
        <w:t>Т</w:t>
      </w:r>
      <w:r w:rsidR="00B141E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уристический комплекс 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«Чайный домик»,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здесь находится кафе открытое с вкуснейшей национальной кухней, магазин со всеми видами травяных чаев, меда и других заготовок, недавно открылся этнографический комплекс «Дом Эмегена»</w:t>
      </w:r>
      <w:r w:rsidR="00C81AF6" w:rsidRPr="00C81AF6">
        <w:rPr>
          <w:noProof/>
          <w:lang w:eastAsia="ru-RU"/>
        </w:rPr>
        <w:t xml:space="preserve"> 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по мот</w:t>
      </w:r>
      <w:r w:rsidR="00676E84">
        <w:rPr>
          <w:rFonts w:ascii="Times New Roman" w:hAnsi="Times New Roman" w:cs="Times New Roman"/>
          <w:color w:val="000000" w:themeColor="text1"/>
          <w:sz w:val="28"/>
          <w:szCs w:val="32"/>
        </w:rPr>
        <w:t>и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>вам карачаевских сказок. Он представляет собой дом с утварью для сказочно большого существа</w:t>
      </w:r>
      <w:r w:rsidR="00676E84">
        <w:rPr>
          <w:rFonts w:ascii="Times New Roman" w:hAnsi="Times New Roman" w:cs="Times New Roman"/>
          <w:color w:val="000000" w:themeColor="text1"/>
          <w:sz w:val="28"/>
          <w:szCs w:val="32"/>
        </w:rPr>
        <w:t>, очень красиво и интересно особенно для детей, также на территории комплекса есть скалодром</w:t>
      </w:r>
      <w:r w:rsidR="00C81AF6">
        <w:rPr>
          <w:rFonts w:ascii="Times New Roman" w:hAnsi="Times New Roman" w:cs="Times New Roman"/>
          <w:color w:val="000000" w:themeColor="text1"/>
          <w:sz w:val="28"/>
          <w:szCs w:val="32"/>
        </w:rPr>
        <w:t>, веревочный парк</w:t>
      </w:r>
      <w:r w:rsidR="00676E8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 строится лабиринт под названием «Город мастеров», здесь будут воссозданы мастерские, инструменты  всех  ремесел наших далеких предков; это и гончары, и кузнецы и охтники   и так далее, и конечно здесь осуществляются конные прогулки. П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лато Бермамыт</w:t>
      </w:r>
      <w:r w:rsidR="000A3B8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676E8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это </w:t>
      </w:r>
      <w:r w:rsidR="00C81AF6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одно </w:t>
      </w:r>
      <w:r w:rsidR="00676E8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из </w:t>
      </w:r>
      <w:r w:rsidR="00C81AF6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самых </w:t>
      </w:r>
      <w:r w:rsidR="00676E84">
        <w:rPr>
          <w:rFonts w:ascii="Times New Roman" w:hAnsi="Times New Roman" w:cs="Times New Roman"/>
          <w:color w:val="000000" w:themeColor="text1"/>
          <w:sz w:val="28"/>
          <w:szCs w:val="32"/>
        </w:rPr>
        <w:t>популярных мест для туристов со всей страны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>, к слову, это место считается одной из самых популярных локаций для фото</w:t>
      </w:r>
      <w:r w:rsidR="00676E8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 видео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>, особенно много здесь снимают рассвет и закат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="0006690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Тут имеются панорамные домики для размещения туристов с видом на Эльбрус, кафе с горячими национальными блюдами.</w:t>
      </w:r>
      <w:r w:rsidR="00B141E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Формируются новые  маршруты в красивые места района.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В </w:t>
      </w:r>
      <w:r w:rsidR="00B141E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Малокарачаевском </w:t>
      </w:r>
      <w:r w:rsidR="005479DA" w:rsidRPr="00270777">
        <w:rPr>
          <w:rFonts w:ascii="Times New Roman" w:hAnsi="Times New Roman" w:cs="Times New Roman"/>
          <w:color w:val="000000" w:themeColor="text1"/>
          <w:sz w:val="28"/>
          <w:szCs w:val="32"/>
        </w:rPr>
        <w:t>районе планир</w:t>
      </w:r>
      <w:r w:rsidR="00676E8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уется строительство авиадеревни, предполагается </w:t>
      </w:r>
      <w:r w:rsidR="00D9114B">
        <w:rPr>
          <w:rFonts w:ascii="Times New Roman" w:hAnsi="Times New Roman" w:cs="Times New Roman"/>
          <w:color w:val="000000" w:themeColor="text1"/>
          <w:sz w:val="28"/>
          <w:szCs w:val="32"/>
        </w:rPr>
        <w:t>развитие авиационного туризма</w:t>
      </w:r>
      <w:r w:rsidR="00416B29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(включая разработку маршрутов)</w:t>
      </w:r>
      <w:r w:rsidR="00D9114B">
        <w:rPr>
          <w:rFonts w:ascii="Times New Roman" w:hAnsi="Times New Roman" w:cs="Times New Roman"/>
          <w:color w:val="000000" w:themeColor="text1"/>
          <w:sz w:val="28"/>
          <w:szCs w:val="32"/>
        </w:rPr>
        <w:t>, авиационных видов спорта, экскурсионные полеты</w:t>
      </w:r>
    </w:p>
    <w:p w14:paraId="1338C287" w14:textId="77777777" w:rsidR="0081528C" w:rsidRDefault="0081528C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038B7A5B" w14:textId="77777777" w:rsidR="0081528C" w:rsidRDefault="0081528C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8E1A936" w14:textId="77777777" w:rsidR="0081528C" w:rsidRDefault="0081528C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24254048" w14:textId="77777777" w:rsidR="0081528C" w:rsidRDefault="0081528C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76B853D5" w14:textId="77777777" w:rsidR="000B48C6" w:rsidRPr="000B48C6" w:rsidRDefault="00331098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2.3 </w:t>
      </w:r>
      <w:r w:rsidR="000B48C6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Ключевые предприятия</w:t>
      </w:r>
    </w:p>
    <w:p w14:paraId="187506D2" w14:textId="743A6833" w:rsidR="008E35AB" w:rsidRDefault="008E35AB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2977"/>
        <w:gridCol w:w="3081"/>
        <w:gridCol w:w="2241"/>
      </w:tblGrid>
      <w:tr w:rsidR="00CE407F" w:rsidRPr="00CE407F" w14:paraId="11532203" w14:textId="77777777" w:rsidTr="00B33594">
        <w:trPr>
          <w:trHeight w:val="1626"/>
          <w:jc w:val="center"/>
        </w:trPr>
        <w:tc>
          <w:tcPr>
            <w:tcW w:w="959" w:type="dxa"/>
          </w:tcPr>
          <w:p w14:paraId="5C936441" w14:textId="77777777"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6662" w:type="dxa"/>
          </w:tcPr>
          <w:p w14:paraId="1D79F3C6" w14:textId="77777777"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предприятия</w:t>
            </w:r>
          </w:p>
        </w:tc>
        <w:tc>
          <w:tcPr>
            <w:tcW w:w="2977" w:type="dxa"/>
          </w:tcPr>
          <w:p w14:paraId="6A89A474" w14:textId="77777777"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Профиль деятельности предприятия</w:t>
            </w:r>
          </w:p>
        </w:tc>
        <w:tc>
          <w:tcPr>
            <w:tcW w:w="3081" w:type="dxa"/>
          </w:tcPr>
          <w:p w14:paraId="3D76F8D1" w14:textId="77777777"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Количество рабочих мест, созданных предприятием</w:t>
            </w:r>
          </w:p>
        </w:tc>
        <w:tc>
          <w:tcPr>
            <w:tcW w:w="2241" w:type="dxa"/>
          </w:tcPr>
          <w:p w14:paraId="18343B60" w14:textId="77777777" w:rsid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Д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ополнительные сведения</w:t>
            </w:r>
          </w:p>
          <w:p w14:paraId="26D6965C" w14:textId="77777777"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CE407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 предприятии</w:t>
            </w:r>
          </w:p>
        </w:tc>
      </w:tr>
      <w:tr w:rsidR="00CE407F" w:rsidRPr="00CE407F" w14:paraId="62963955" w14:textId="77777777" w:rsidTr="00B33594">
        <w:trPr>
          <w:jc w:val="center"/>
        </w:trPr>
        <w:tc>
          <w:tcPr>
            <w:tcW w:w="959" w:type="dxa"/>
          </w:tcPr>
          <w:p w14:paraId="3D4C97B8" w14:textId="77777777" w:rsidR="00CE407F" w:rsidRPr="00725FF4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6662" w:type="dxa"/>
          </w:tcPr>
          <w:p w14:paraId="3E654463" w14:textId="77777777" w:rsidR="00CE407F" w:rsidRPr="00725FF4" w:rsidRDefault="00986D69" w:rsidP="00FF79D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ОАО Завод </w:t>
            </w:r>
            <w:r w:rsidR="00FF79D3"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Э</w:t>
            </w: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лия</w:t>
            </w:r>
          </w:p>
        </w:tc>
        <w:tc>
          <w:tcPr>
            <w:tcW w:w="2977" w:type="dxa"/>
          </w:tcPr>
          <w:p w14:paraId="4DFD5BF0" w14:textId="77777777" w:rsidR="00CE407F" w:rsidRPr="00725FF4" w:rsidRDefault="00986D69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Промышленное предприятие </w:t>
            </w:r>
          </w:p>
        </w:tc>
        <w:tc>
          <w:tcPr>
            <w:tcW w:w="3081" w:type="dxa"/>
          </w:tcPr>
          <w:p w14:paraId="0BBCD517" w14:textId="77777777" w:rsidR="00CE407F" w:rsidRPr="00725FF4" w:rsidRDefault="00986D69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200</w:t>
            </w:r>
          </w:p>
        </w:tc>
        <w:tc>
          <w:tcPr>
            <w:tcW w:w="2241" w:type="dxa"/>
          </w:tcPr>
          <w:p w14:paraId="66479118" w14:textId="77777777" w:rsidR="00CE407F" w:rsidRPr="00CE407F" w:rsidRDefault="00CE407F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416B29" w:rsidRPr="00CE407F" w14:paraId="034D8259" w14:textId="77777777" w:rsidTr="00B33594">
        <w:trPr>
          <w:jc w:val="center"/>
        </w:trPr>
        <w:tc>
          <w:tcPr>
            <w:tcW w:w="959" w:type="dxa"/>
          </w:tcPr>
          <w:p w14:paraId="38225622" w14:textId="77777777" w:rsidR="00416B29" w:rsidRPr="00725FF4" w:rsidRDefault="00416B29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6662" w:type="dxa"/>
          </w:tcPr>
          <w:p w14:paraId="184F318B" w14:textId="77777777" w:rsidR="00416B29" w:rsidRPr="00725FF4" w:rsidRDefault="00930A98" w:rsidP="00FF79D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Филиал ГБУ СК «Управление СЭСПН»</w:t>
            </w:r>
          </w:p>
        </w:tc>
        <w:tc>
          <w:tcPr>
            <w:tcW w:w="2977" w:type="dxa"/>
          </w:tcPr>
          <w:p w14:paraId="312C5725" w14:textId="77777777" w:rsidR="00416B29" w:rsidRPr="00725FF4" w:rsidRDefault="00930A98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Очистные сооружения</w:t>
            </w:r>
          </w:p>
        </w:tc>
        <w:tc>
          <w:tcPr>
            <w:tcW w:w="3081" w:type="dxa"/>
          </w:tcPr>
          <w:p w14:paraId="0D180262" w14:textId="2310D035" w:rsidR="00416B29" w:rsidRPr="00725FF4" w:rsidRDefault="00D36A69" w:rsidP="00D36A6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9</w:t>
            </w:r>
            <w:r w:rsidR="00930A98"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2241" w:type="dxa"/>
          </w:tcPr>
          <w:p w14:paraId="6D201834" w14:textId="77777777" w:rsidR="00416B29" w:rsidRPr="00CE407F" w:rsidRDefault="00416B29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274309" w:rsidRPr="00CE407F" w14:paraId="64A4D8B7" w14:textId="77777777" w:rsidTr="00B33594">
        <w:trPr>
          <w:jc w:val="center"/>
        </w:trPr>
        <w:tc>
          <w:tcPr>
            <w:tcW w:w="959" w:type="dxa"/>
          </w:tcPr>
          <w:p w14:paraId="40057E59" w14:textId="231ADCBE" w:rsidR="00274309" w:rsidRPr="00725FF4" w:rsidRDefault="00274309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6662" w:type="dxa"/>
          </w:tcPr>
          <w:p w14:paraId="2DCD02FC" w14:textId="262701C1" w:rsidR="00274309" w:rsidRPr="00725FF4" w:rsidRDefault="007A6204" w:rsidP="00FF79D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ВТК «Медовые водопады»</w:t>
            </w:r>
          </w:p>
        </w:tc>
        <w:tc>
          <w:tcPr>
            <w:tcW w:w="2977" w:type="dxa"/>
          </w:tcPr>
          <w:p w14:paraId="2CF8518B" w14:textId="417B06C8" w:rsidR="00274309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Туризм</w:t>
            </w:r>
          </w:p>
        </w:tc>
        <w:tc>
          <w:tcPr>
            <w:tcW w:w="3081" w:type="dxa"/>
          </w:tcPr>
          <w:p w14:paraId="4D5D0CB9" w14:textId="27BFECF1" w:rsidR="00274309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25</w:t>
            </w:r>
          </w:p>
        </w:tc>
        <w:tc>
          <w:tcPr>
            <w:tcW w:w="2241" w:type="dxa"/>
          </w:tcPr>
          <w:p w14:paraId="05BDFD23" w14:textId="77777777" w:rsidR="00274309" w:rsidRPr="00CE407F" w:rsidRDefault="00274309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7A6204" w:rsidRPr="00CE407F" w14:paraId="42A53AE6" w14:textId="77777777" w:rsidTr="00B33594">
        <w:trPr>
          <w:jc w:val="center"/>
        </w:trPr>
        <w:tc>
          <w:tcPr>
            <w:tcW w:w="959" w:type="dxa"/>
          </w:tcPr>
          <w:p w14:paraId="07CD5C57" w14:textId="57D169E9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6662" w:type="dxa"/>
          </w:tcPr>
          <w:p w14:paraId="6C5C1BE4" w14:textId="41D48470" w:rsidR="007A6204" w:rsidRPr="00725FF4" w:rsidRDefault="007A6204" w:rsidP="00FF79D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Швейная фабрика «Красный Восток»</w:t>
            </w:r>
          </w:p>
        </w:tc>
        <w:tc>
          <w:tcPr>
            <w:tcW w:w="2977" w:type="dxa"/>
          </w:tcPr>
          <w:p w14:paraId="24A6F310" w14:textId="275DEDF4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Легкая промышленность</w:t>
            </w:r>
          </w:p>
        </w:tc>
        <w:tc>
          <w:tcPr>
            <w:tcW w:w="3081" w:type="dxa"/>
          </w:tcPr>
          <w:p w14:paraId="33C7829B" w14:textId="597E6F79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150</w:t>
            </w:r>
          </w:p>
        </w:tc>
        <w:tc>
          <w:tcPr>
            <w:tcW w:w="2241" w:type="dxa"/>
          </w:tcPr>
          <w:p w14:paraId="07EA4D54" w14:textId="77777777" w:rsidR="007A6204" w:rsidRPr="00CE407F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7A6204" w:rsidRPr="00CE407F" w14:paraId="47CD6257" w14:textId="77777777" w:rsidTr="00B33594">
        <w:trPr>
          <w:jc w:val="center"/>
        </w:trPr>
        <w:tc>
          <w:tcPr>
            <w:tcW w:w="959" w:type="dxa"/>
          </w:tcPr>
          <w:p w14:paraId="168ACFE9" w14:textId="6BBF057B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6662" w:type="dxa"/>
          </w:tcPr>
          <w:p w14:paraId="6656E13A" w14:textId="14F3847B" w:rsidR="007A6204" w:rsidRPr="00725FF4" w:rsidRDefault="007A6204" w:rsidP="00FF79D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«Сатурн»</w:t>
            </w:r>
          </w:p>
        </w:tc>
        <w:tc>
          <w:tcPr>
            <w:tcW w:w="2977" w:type="dxa"/>
          </w:tcPr>
          <w:p w14:paraId="2E0B6821" w14:textId="5D2E2418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Разведение КРС</w:t>
            </w:r>
          </w:p>
        </w:tc>
        <w:tc>
          <w:tcPr>
            <w:tcW w:w="3081" w:type="dxa"/>
          </w:tcPr>
          <w:p w14:paraId="06A68FB6" w14:textId="4E2B9C83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15</w:t>
            </w:r>
          </w:p>
        </w:tc>
        <w:tc>
          <w:tcPr>
            <w:tcW w:w="2241" w:type="dxa"/>
          </w:tcPr>
          <w:p w14:paraId="3EE3E4CD" w14:textId="77777777" w:rsidR="007A6204" w:rsidRPr="00CE407F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7A6204" w:rsidRPr="00CE407F" w14:paraId="215E44FB" w14:textId="77777777" w:rsidTr="00B33594">
        <w:trPr>
          <w:jc w:val="center"/>
        </w:trPr>
        <w:tc>
          <w:tcPr>
            <w:tcW w:w="959" w:type="dxa"/>
          </w:tcPr>
          <w:p w14:paraId="66724977" w14:textId="38891585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6</w:t>
            </w:r>
          </w:p>
        </w:tc>
        <w:tc>
          <w:tcPr>
            <w:tcW w:w="6662" w:type="dxa"/>
          </w:tcPr>
          <w:p w14:paraId="4979429B" w14:textId="2A5CB0E8" w:rsidR="007A6204" w:rsidRPr="00725FF4" w:rsidRDefault="007A6204" w:rsidP="00FF79D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ОАО ПКЗ «Карачаевский»</w:t>
            </w:r>
          </w:p>
        </w:tc>
        <w:tc>
          <w:tcPr>
            <w:tcW w:w="2977" w:type="dxa"/>
          </w:tcPr>
          <w:p w14:paraId="4BFD0F1F" w14:textId="40FB7625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Коневодство</w:t>
            </w:r>
          </w:p>
        </w:tc>
        <w:tc>
          <w:tcPr>
            <w:tcW w:w="3081" w:type="dxa"/>
          </w:tcPr>
          <w:p w14:paraId="4639F7CC" w14:textId="09F03652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15</w:t>
            </w:r>
          </w:p>
        </w:tc>
        <w:tc>
          <w:tcPr>
            <w:tcW w:w="2241" w:type="dxa"/>
          </w:tcPr>
          <w:p w14:paraId="38E4174A" w14:textId="77777777" w:rsidR="007A6204" w:rsidRPr="00CE407F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7A6204" w:rsidRPr="00CE407F" w14:paraId="34C42D4E" w14:textId="77777777" w:rsidTr="00B33594">
        <w:trPr>
          <w:jc w:val="center"/>
        </w:trPr>
        <w:tc>
          <w:tcPr>
            <w:tcW w:w="959" w:type="dxa"/>
          </w:tcPr>
          <w:p w14:paraId="02563F8F" w14:textId="650AD370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7</w:t>
            </w:r>
          </w:p>
        </w:tc>
        <w:tc>
          <w:tcPr>
            <w:tcW w:w="6662" w:type="dxa"/>
          </w:tcPr>
          <w:p w14:paraId="41D10E9E" w14:textId="5466D8ED" w:rsidR="007A6204" w:rsidRPr="00725FF4" w:rsidRDefault="007A6204" w:rsidP="00FF79D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«Меркурий»</w:t>
            </w:r>
          </w:p>
        </w:tc>
        <w:tc>
          <w:tcPr>
            <w:tcW w:w="2977" w:type="dxa"/>
          </w:tcPr>
          <w:p w14:paraId="0C2A89B0" w14:textId="089CE108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Коневодство</w:t>
            </w:r>
          </w:p>
        </w:tc>
        <w:tc>
          <w:tcPr>
            <w:tcW w:w="3081" w:type="dxa"/>
          </w:tcPr>
          <w:p w14:paraId="56F0D797" w14:textId="057196B9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12</w:t>
            </w:r>
          </w:p>
        </w:tc>
        <w:tc>
          <w:tcPr>
            <w:tcW w:w="2241" w:type="dxa"/>
          </w:tcPr>
          <w:p w14:paraId="708B8D99" w14:textId="77777777" w:rsidR="007A6204" w:rsidRPr="00CE407F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7A6204" w:rsidRPr="00CE407F" w14:paraId="75B0A7E5" w14:textId="77777777" w:rsidTr="00B33594">
        <w:trPr>
          <w:jc w:val="center"/>
        </w:trPr>
        <w:tc>
          <w:tcPr>
            <w:tcW w:w="959" w:type="dxa"/>
          </w:tcPr>
          <w:p w14:paraId="41E2C2B6" w14:textId="1525E83E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8</w:t>
            </w:r>
          </w:p>
        </w:tc>
        <w:tc>
          <w:tcPr>
            <w:tcW w:w="6662" w:type="dxa"/>
          </w:tcPr>
          <w:p w14:paraId="3354AA71" w14:textId="6145D4A2" w:rsidR="007A6204" w:rsidRPr="00725FF4" w:rsidRDefault="007A6204" w:rsidP="00FF79D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ТК «Чайный домик»</w:t>
            </w:r>
          </w:p>
        </w:tc>
        <w:tc>
          <w:tcPr>
            <w:tcW w:w="2977" w:type="dxa"/>
          </w:tcPr>
          <w:p w14:paraId="521B8139" w14:textId="4EFB3852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Туризм</w:t>
            </w:r>
          </w:p>
        </w:tc>
        <w:tc>
          <w:tcPr>
            <w:tcW w:w="3081" w:type="dxa"/>
          </w:tcPr>
          <w:p w14:paraId="04394F30" w14:textId="16AC8A18" w:rsidR="007A6204" w:rsidRPr="00725FF4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13</w:t>
            </w:r>
          </w:p>
        </w:tc>
        <w:tc>
          <w:tcPr>
            <w:tcW w:w="2241" w:type="dxa"/>
          </w:tcPr>
          <w:p w14:paraId="259F91FF" w14:textId="77777777" w:rsidR="007A6204" w:rsidRPr="00CE407F" w:rsidRDefault="007A6204" w:rsidP="00CE407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</w:tbl>
    <w:p w14:paraId="4F8E42C2" w14:textId="77777777" w:rsidR="000B48C6" w:rsidRDefault="000B48C6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6A704E7A" w14:textId="77777777" w:rsidR="00725FF4" w:rsidRDefault="00725FF4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45E2A126" w14:textId="77777777" w:rsidR="00395433" w:rsidRDefault="00395433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224D0619" w14:textId="77777777" w:rsidR="00395433" w:rsidRDefault="00395433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441FBE75" w14:textId="77777777" w:rsidR="0081528C" w:rsidRDefault="0081528C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0DA601B" w14:textId="77777777" w:rsidR="0081528C" w:rsidRDefault="0081528C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FA3EFB0" w14:textId="77777777" w:rsidR="000B48C6" w:rsidRPr="000B48C6" w:rsidRDefault="00331098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2.4 </w:t>
      </w:r>
      <w:r w:rsidR="0077183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Точки роста</w:t>
      </w:r>
    </w:p>
    <w:p w14:paraId="75D15C19" w14:textId="77777777" w:rsidR="00E800B4" w:rsidRDefault="00E800B4" w:rsidP="00240BD1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711EA24C" wp14:editId="3638F1D6">
            <wp:extent cx="9048750" cy="4305300"/>
            <wp:effectExtent l="57150" t="152400" r="57150" b="0"/>
            <wp:docPr id="18" name="Схе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7BC72908" w14:textId="0CE82C9F" w:rsidR="00E800B4" w:rsidRDefault="00E800B4" w:rsidP="00240BD1">
      <w:pPr>
        <w:suppressLineNumbers/>
        <w:pBdr>
          <w:bottom w:val="single" w:sz="6" w:space="1" w:color="auto"/>
        </w:pBd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3331E237" w14:textId="4BD40B22" w:rsidR="008C4962" w:rsidRDefault="00903F9E" w:rsidP="00FA0A40">
      <w:pPr>
        <w:suppressLineNumbers/>
        <w:pBdr>
          <w:bottom w:val="single" w:sz="6" w:space="1" w:color="auto"/>
        </w:pBd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BE3EDE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>Потенциальными точками роста Малокарачаевского района является дальнейшее развитие мясо-молочного животноводства, а также перерабо</w:t>
      </w:r>
      <w:r w:rsidR="008C4962">
        <w:rPr>
          <w:rFonts w:ascii="Times New Roman" w:hAnsi="Times New Roman" w:cs="Times New Roman"/>
          <w:color w:val="000000" w:themeColor="text1"/>
          <w:sz w:val="28"/>
          <w:szCs w:val="32"/>
        </w:rPr>
        <w:t>тка мясной и молочной продукции. Дальнейшее развитие предприятий легкой промышленности, это и открытие дополнительных производств по уже имеющимся направлениям (швейная фабрика, цеха по производству трикотажных изделий), и открытие новых направлений (изделия из войлока, традиционные изделия из шерсти и т.д.).</w:t>
      </w:r>
    </w:p>
    <w:p w14:paraId="6A7A3492" w14:textId="7BCEE92B" w:rsidR="00FA0A40" w:rsidRDefault="008C4962" w:rsidP="00FA0A40">
      <w:pPr>
        <w:suppressLineNumbers/>
        <w:pBdr>
          <w:bottom w:val="single" w:sz="6" w:space="1" w:color="auto"/>
        </w:pBd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Е</w:t>
      </w:r>
      <w:r w:rsidR="00903F9E" w:rsidRPr="00BE3E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ще одним важным и вполне успешным направлением развития экономики является развитие туризма. Для этого имеются все необходимые предпосылки. Наш район находится вблизи известных городов-курортов группы Кавказских Минеральных Вод, на территории района есть много уголков для </w:t>
      </w:r>
      <w:r w:rsidR="008C2224" w:rsidRPr="00BE3E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организации различных видов туризма. В долине реки Хасаут на протяжении 1 км выходят 20 мощных минеральных источников типа нарзан. </w:t>
      </w:r>
      <w:r w:rsidR="00930A9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Недалеко от села Кичи-Балык расположена ферма по разведению </w:t>
      </w:r>
      <w:r w:rsidR="00AE7757">
        <w:rPr>
          <w:rFonts w:ascii="Times New Roman" w:hAnsi="Times New Roman" w:cs="Times New Roman"/>
          <w:color w:val="000000" w:themeColor="text1"/>
          <w:sz w:val="28"/>
          <w:szCs w:val="32"/>
        </w:rPr>
        <w:t>альпака</w:t>
      </w:r>
      <w:r w:rsidR="00B25D36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, здесь же есть шале и гостиничный комплекс «Ала тау». </w:t>
      </w:r>
      <w:r w:rsidR="008C2224" w:rsidRPr="00BE3E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В окрестностях расположен Муштинский водопад (к юго-западу), на горе Шатджатмаз — астрономическая станция Пулковской обсерватории. Есть возможность развития на территории </w:t>
      </w:r>
      <w:r w:rsidR="00B25D36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Элькушского и Кичи –Балыкского сельских </w:t>
      </w:r>
      <w:r w:rsidR="008C2224" w:rsidRPr="00BE3EDE">
        <w:rPr>
          <w:rFonts w:ascii="Times New Roman" w:hAnsi="Times New Roman" w:cs="Times New Roman"/>
          <w:color w:val="000000" w:themeColor="text1"/>
          <w:sz w:val="28"/>
          <w:szCs w:val="32"/>
        </w:rPr>
        <w:t>поселени</w:t>
      </w:r>
      <w:r w:rsidR="00B25D36">
        <w:rPr>
          <w:rFonts w:ascii="Times New Roman" w:hAnsi="Times New Roman" w:cs="Times New Roman"/>
          <w:color w:val="000000" w:themeColor="text1"/>
          <w:sz w:val="28"/>
          <w:szCs w:val="32"/>
        </w:rPr>
        <w:t>й</w:t>
      </w:r>
      <w:r w:rsidR="008C2224" w:rsidRPr="00BE3E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эко-туризма, познавательного туризм, организации кэмпингов и глэмпингов, разработка минеральных источников,</w:t>
      </w:r>
      <w:r w:rsidR="00A36C86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строительство </w:t>
      </w:r>
      <w:r w:rsidR="00E60921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туристического кластера с лечебным направлением, </w:t>
      </w:r>
      <w:r w:rsidR="008C2224" w:rsidRPr="00BE3E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смотровых площадок и т</w:t>
      </w:r>
      <w:r w:rsidR="00FA0A40">
        <w:rPr>
          <w:rFonts w:ascii="Times New Roman" w:hAnsi="Times New Roman" w:cs="Times New Roman"/>
          <w:color w:val="000000" w:themeColor="text1"/>
          <w:sz w:val="28"/>
          <w:szCs w:val="32"/>
        </w:rPr>
        <w:t>ак далее.</w:t>
      </w:r>
      <w:r w:rsidR="00FA0A40"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 </w:t>
      </w:r>
    </w:p>
    <w:p w14:paraId="6D3FC264" w14:textId="77777777" w:rsidR="00FA0A40" w:rsidRDefault="00FA0A40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4211721C" w14:textId="77777777" w:rsidR="00FA0A40" w:rsidRDefault="00FA0A40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325378B6" w14:textId="77777777" w:rsidR="00FA0A40" w:rsidRDefault="00FA0A40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474A9E1B" w14:textId="77777777" w:rsidR="00FA0A40" w:rsidRDefault="00FA0A40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7F64FFB3" w14:textId="77777777" w:rsidR="0077183B" w:rsidRPr="0077183B" w:rsidRDefault="00331098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2.5 </w:t>
      </w:r>
      <w:r w:rsidR="0077183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Экспорт и импорт</w:t>
      </w:r>
    </w:p>
    <w:p w14:paraId="60B28151" w14:textId="77777777" w:rsidR="00E8526B" w:rsidRPr="00FA0A40" w:rsidRDefault="0082235F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FA0A40">
        <w:rPr>
          <w:rFonts w:ascii="Times New Roman" w:hAnsi="Times New Roman" w:cs="Times New Roman"/>
          <w:color w:val="000000" w:themeColor="text1"/>
          <w:sz w:val="28"/>
          <w:szCs w:val="32"/>
        </w:rPr>
        <w:t>По данному разделу нет официальных статистических данных по Малокарачаевскому району.</w:t>
      </w:r>
      <w:r w:rsidR="00E8526B" w:rsidRPr="00FA0A40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</w:p>
    <w:p w14:paraId="3B17F40A" w14:textId="77777777" w:rsidR="00E8526B" w:rsidRDefault="00E8526B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605481"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5CEE5711" wp14:editId="3E8F0908">
            <wp:extent cx="3600000" cy="2098800"/>
            <wp:effectExtent l="0" t="0" r="19685" b="15875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105A5A4A" wp14:editId="75468F50">
            <wp:extent cx="3600000" cy="2100000"/>
            <wp:effectExtent l="0" t="0" r="19685" b="14605"/>
            <wp:docPr id="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0FA07E4" w14:textId="77777777" w:rsidR="00E8526B" w:rsidRPr="00CD6D83" w:rsidRDefault="00E8526B" w:rsidP="00E8526B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32"/>
        </w:rPr>
      </w:pP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Краткий описательный комментарий к графику        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Краткий описательный комментарий к графику</w:t>
      </w:r>
    </w:p>
    <w:p w14:paraId="330D6AA7" w14:textId="77777777" w:rsidR="00E8526B" w:rsidRDefault="00E8526B" w:rsidP="00E8526B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--------------------------------------------------------------     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               </w:t>
      </w:r>
      <w:r w:rsidRPr="00CD6D8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---------------------------------------------------------------</w:t>
      </w:r>
    </w:p>
    <w:p w14:paraId="2A404326" w14:textId="4B92EEA4" w:rsidR="00241676" w:rsidRDefault="00241676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3827"/>
        <w:gridCol w:w="3824"/>
        <w:gridCol w:w="3823"/>
        <w:gridCol w:w="3829"/>
      </w:tblGrid>
      <w:tr w:rsidR="00D92609" w:rsidRPr="00D92609" w14:paraId="2246470B" w14:textId="77777777" w:rsidTr="00D92609">
        <w:trPr>
          <w:jc w:val="center"/>
        </w:trPr>
        <w:tc>
          <w:tcPr>
            <w:tcW w:w="574" w:type="dxa"/>
          </w:tcPr>
          <w:p w14:paraId="7E5CDDC5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D926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836" w:type="dxa"/>
          </w:tcPr>
          <w:p w14:paraId="4BB4CE05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D926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страны</w:t>
            </w:r>
          </w:p>
        </w:tc>
        <w:tc>
          <w:tcPr>
            <w:tcW w:w="3837" w:type="dxa"/>
          </w:tcPr>
          <w:p w14:paraId="72506E9B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D926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Объем экспорта</w:t>
            </w:r>
          </w:p>
        </w:tc>
        <w:tc>
          <w:tcPr>
            <w:tcW w:w="3836" w:type="dxa"/>
          </w:tcPr>
          <w:p w14:paraId="12B01384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D926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Объем импорта</w:t>
            </w:r>
          </w:p>
        </w:tc>
        <w:tc>
          <w:tcPr>
            <w:tcW w:w="3837" w:type="dxa"/>
          </w:tcPr>
          <w:p w14:paraId="07E97551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D926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Дополнительные сведения</w:t>
            </w:r>
          </w:p>
        </w:tc>
      </w:tr>
      <w:tr w:rsidR="00D92609" w:rsidRPr="00D92609" w14:paraId="3DE36B0D" w14:textId="77777777" w:rsidTr="00D92609">
        <w:trPr>
          <w:jc w:val="center"/>
        </w:trPr>
        <w:tc>
          <w:tcPr>
            <w:tcW w:w="574" w:type="dxa"/>
          </w:tcPr>
          <w:p w14:paraId="7D2047AF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D926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836" w:type="dxa"/>
          </w:tcPr>
          <w:p w14:paraId="5A6B0AD8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7" w:type="dxa"/>
          </w:tcPr>
          <w:p w14:paraId="578BED7D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6" w:type="dxa"/>
          </w:tcPr>
          <w:p w14:paraId="2E22B944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7" w:type="dxa"/>
          </w:tcPr>
          <w:p w14:paraId="052A2BEA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D92609" w:rsidRPr="00D92609" w14:paraId="74BEB8D8" w14:textId="77777777" w:rsidTr="00D92609">
        <w:trPr>
          <w:jc w:val="center"/>
        </w:trPr>
        <w:tc>
          <w:tcPr>
            <w:tcW w:w="574" w:type="dxa"/>
          </w:tcPr>
          <w:p w14:paraId="588EB0A8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D926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…</w:t>
            </w:r>
          </w:p>
        </w:tc>
        <w:tc>
          <w:tcPr>
            <w:tcW w:w="3836" w:type="dxa"/>
          </w:tcPr>
          <w:p w14:paraId="751BFC30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7" w:type="dxa"/>
          </w:tcPr>
          <w:p w14:paraId="4DA6B180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6" w:type="dxa"/>
          </w:tcPr>
          <w:p w14:paraId="0EF46347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837" w:type="dxa"/>
          </w:tcPr>
          <w:p w14:paraId="50916439" w14:textId="77777777" w:rsidR="00D92609" w:rsidRPr="00D92609" w:rsidRDefault="00D92609" w:rsidP="00D92609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</w:tbl>
    <w:p w14:paraId="53C62403" w14:textId="77777777" w:rsidR="00E8526B" w:rsidRDefault="00E8526B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73607681" w14:textId="77777777" w:rsidR="0077183B" w:rsidRDefault="0077183B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56AF36E3" w14:textId="77777777" w:rsidR="0077183B" w:rsidRDefault="0077183B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1AD97E68" w14:textId="77777777" w:rsidR="0082235F" w:rsidRDefault="0082235F" w:rsidP="00E85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p w14:paraId="5ED9F433" w14:textId="77777777" w:rsidR="00FA0A40" w:rsidRDefault="00FA0A40" w:rsidP="006435A9">
      <w:pPr>
        <w:pStyle w:val="a3"/>
        <w:suppressLineNumbers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4F42510E" w14:textId="47B1307D" w:rsidR="00341887" w:rsidRPr="002D635C" w:rsidRDefault="006435A9" w:rsidP="006435A9">
      <w:pPr>
        <w:pStyle w:val="a3"/>
        <w:suppressLineNumbers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2D635C">
        <w:rPr>
          <w:rFonts w:ascii="Times New Roman" w:hAnsi="Times New Roman" w:cs="Times New Roman"/>
          <w:b/>
          <w:color w:val="FF0000"/>
          <w:sz w:val="28"/>
          <w:szCs w:val="32"/>
        </w:rPr>
        <w:t>3.</w:t>
      </w:r>
      <w:r w:rsidR="00341887" w:rsidRPr="002D635C">
        <w:rPr>
          <w:rFonts w:ascii="Times New Roman" w:hAnsi="Times New Roman" w:cs="Times New Roman"/>
          <w:b/>
          <w:color w:val="FF0000"/>
          <w:sz w:val="28"/>
          <w:szCs w:val="32"/>
        </w:rPr>
        <w:t>ИНВЕСТИЦИОННАЯ ХАРАКТЕРИСТИКА МУНИЦИПАЛЬНОГО ОБРАЗОВАНИЯ</w:t>
      </w:r>
    </w:p>
    <w:p w14:paraId="3E2C5ECD" w14:textId="77777777" w:rsidR="00161920" w:rsidRDefault="00161920" w:rsidP="006435A9">
      <w:pPr>
        <w:suppressLineNumbers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473DBAB6" w14:textId="77777777" w:rsidR="0077183B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3.1 </w:t>
      </w:r>
      <w:r w:rsidR="0077183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Прямые инвестиции</w:t>
      </w:r>
    </w:p>
    <w:p w14:paraId="32DA9030" w14:textId="77777777" w:rsidR="0077183B" w:rsidRDefault="0077183B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2EF4E660" wp14:editId="1E317E35">
            <wp:extent cx="5029200" cy="2095500"/>
            <wp:effectExtent l="0" t="0" r="19050" b="19050"/>
            <wp:docPr id="22" name="Диаграмм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A09E2CC" w14:textId="77777777" w:rsidR="00B918EC" w:rsidRDefault="00B918EC" w:rsidP="00C8626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FAE3D2" w14:textId="5710370D" w:rsidR="00C8626B" w:rsidRDefault="00D515AE" w:rsidP="00C8626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5AE">
        <w:rPr>
          <w:rFonts w:ascii="Times New Roman" w:hAnsi="Times New Roman" w:cs="Times New Roman"/>
          <w:color w:val="000000" w:themeColor="text1"/>
          <w:sz w:val="28"/>
          <w:szCs w:val="28"/>
        </w:rPr>
        <w:t>Из диаграммы мы видим, что уровень инвестиций год от года ,за исключением пандемийного 2020,  растет. Инвестиции за 2022 год превысили показатель 2021 года в 3,0 раза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74750DF" w14:textId="77777777" w:rsidR="00D515AE" w:rsidRDefault="00D515AE" w:rsidP="00C8626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390032" w14:textId="77777777" w:rsidR="00D515AE" w:rsidRDefault="00D515AE" w:rsidP="00C8626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C94C2A" w14:textId="77777777" w:rsidR="00D515AE" w:rsidRDefault="00D515AE" w:rsidP="00C8626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7BC479" w14:textId="77777777" w:rsidR="00D515AE" w:rsidRDefault="00D515AE" w:rsidP="00C8626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2D07EF" w14:textId="77777777" w:rsidR="00D515AE" w:rsidRDefault="00D515AE" w:rsidP="00C8626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963B96" w14:textId="77777777" w:rsidR="00D515AE" w:rsidRPr="00D515AE" w:rsidRDefault="00D515AE" w:rsidP="00C8626B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870CB9" w14:textId="77777777" w:rsidR="0077183B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3.2 </w:t>
      </w:r>
      <w:r w:rsidR="0077183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Инвестиционные проекты</w:t>
      </w:r>
    </w:p>
    <w:p w14:paraId="3EFFDCFD" w14:textId="3578A237" w:rsidR="00C828D7" w:rsidRDefault="00C828D7" w:rsidP="00C8626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8"/>
        <w:gridCol w:w="2171"/>
        <w:gridCol w:w="2852"/>
        <w:gridCol w:w="2041"/>
        <w:gridCol w:w="2050"/>
        <w:gridCol w:w="2083"/>
        <w:gridCol w:w="1990"/>
        <w:gridCol w:w="2075"/>
      </w:tblGrid>
      <w:tr w:rsidR="00C828D7" w14:paraId="7051D5FE" w14:textId="77777777" w:rsidTr="0091284F">
        <w:tc>
          <w:tcPr>
            <w:tcW w:w="660" w:type="dxa"/>
          </w:tcPr>
          <w:p w14:paraId="78CDB032" w14:textId="77777777"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2174" w:type="dxa"/>
          </w:tcPr>
          <w:p w14:paraId="05ED69A6" w14:textId="77777777"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проекта</w:t>
            </w:r>
          </w:p>
        </w:tc>
        <w:tc>
          <w:tcPr>
            <w:tcW w:w="2781" w:type="dxa"/>
          </w:tcPr>
          <w:p w14:paraId="7FFAC5F7" w14:textId="77777777"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Инициатор проекта</w:t>
            </w:r>
          </w:p>
        </w:tc>
        <w:tc>
          <w:tcPr>
            <w:tcW w:w="2055" w:type="dxa"/>
          </w:tcPr>
          <w:p w14:paraId="52898B91" w14:textId="77777777"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Срок реализации проекта</w:t>
            </w:r>
          </w:p>
        </w:tc>
        <w:tc>
          <w:tcPr>
            <w:tcW w:w="2063" w:type="dxa"/>
          </w:tcPr>
          <w:p w14:paraId="01BC16D1" w14:textId="77777777"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Объем инвестиций</w:t>
            </w:r>
          </w:p>
        </w:tc>
        <w:tc>
          <w:tcPr>
            <w:tcW w:w="2093" w:type="dxa"/>
          </w:tcPr>
          <w:p w14:paraId="27C3FAF0" w14:textId="77777777"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Количество создаваемых рабочих мест</w:t>
            </w:r>
          </w:p>
        </w:tc>
        <w:tc>
          <w:tcPr>
            <w:tcW w:w="2009" w:type="dxa"/>
          </w:tcPr>
          <w:p w14:paraId="247E86B5" w14:textId="77777777"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Рабочие мощности</w:t>
            </w:r>
          </w:p>
        </w:tc>
        <w:tc>
          <w:tcPr>
            <w:tcW w:w="2085" w:type="dxa"/>
          </w:tcPr>
          <w:p w14:paraId="25029D1B" w14:textId="77777777" w:rsidR="00C828D7" w:rsidRDefault="00C828D7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Примечание</w:t>
            </w:r>
          </w:p>
        </w:tc>
      </w:tr>
      <w:tr w:rsidR="00D515AE" w14:paraId="1BA2F0A7" w14:textId="77777777" w:rsidTr="0091284F">
        <w:tc>
          <w:tcPr>
            <w:tcW w:w="660" w:type="dxa"/>
          </w:tcPr>
          <w:p w14:paraId="0E8B7287" w14:textId="77777777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2174" w:type="dxa"/>
          </w:tcPr>
          <w:p w14:paraId="16B56542" w14:textId="766B00E2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Реконструкция Парка культуры и отдыха в с. Учкекен</w:t>
            </w:r>
          </w:p>
        </w:tc>
        <w:tc>
          <w:tcPr>
            <w:tcW w:w="2781" w:type="dxa"/>
          </w:tcPr>
          <w:p w14:paraId="47FA6201" w14:textId="020DD5D7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Глава КФХ Байчора Мурат</w:t>
            </w:r>
          </w:p>
        </w:tc>
        <w:tc>
          <w:tcPr>
            <w:tcW w:w="2055" w:type="dxa"/>
          </w:tcPr>
          <w:p w14:paraId="6B8E8FB6" w14:textId="67D1569F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</w:t>
            </w:r>
          </w:p>
        </w:tc>
        <w:tc>
          <w:tcPr>
            <w:tcW w:w="2063" w:type="dxa"/>
          </w:tcPr>
          <w:p w14:paraId="572C20AB" w14:textId="64F4F079" w:rsidR="00D515AE" w:rsidRPr="00725FF4" w:rsidRDefault="00D515AE" w:rsidP="0091284F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25 000 000</w:t>
            </w:r>
          </w:p>
        </w:tc>
        <w:tc>
          <w:tcPr>
            <w:tcW w:w="2093" w:type="dxa"/>
          </w:tcPr>
          <w:p w14:paraId="52EE1B28" w14:textId="23BA3337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30</w:t>
            </w:r>
          </w:p>
        </w:tc>
        <w:tc>
          <w:tcPr>
            <w:tcW w:w="2009" w:type="dxa"/>
          </w:tcPr>
          <w:p w14:paraId="1394C1F9" w14:textId="490D5F3E" w:rsidR="00D515AE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085" w:type="dxa"/>
          </w:tcPr>
          <w:p w14:paraId="4CE22B46" w14:textId="77777777" w:rsidR="00D515AE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D515AE" w14:paraId="133BA4B7" w14:textId="77777777" w:rsidTr="0091284F">
        <w:tc>
          <w:tcPr>
            <w:tcW w:w="660" w:type="dxa"/>
          </w:tcPr>
          <w:p w14:paraId="54F6F070" w14:textId="77777777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2174" w:type="dxa"/>
          </w:tcPr>
          <w:p w14:paraId="2072D441" w14:textId="53F9D517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Швейная фабрика в с. Красный Восток</w:t>
            </w:r>
          </w:p>
        </w:tc>
        <w:tc>
          <w:tcPr>
            <w:tcW w:w="2781" w:type="dxa"/>
          </w:tcPr>
          <w:p w14:paraId="704573BD" w14:textId="776889DD" w:rsidR="00D515AE" w:rsidRPr="00725FF4" w:rsidRDefault="008C4962" w:rsidP="008C4962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</w:t>
            </w:r>
            <w:r w:rsidR="00D515AE"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 «Воен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ТекстильПр</w:t>
            </w:r>
            <w:r w:rsidR="00D515AE"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м</w:t>
            </w:r>
            <w:r w:rsidR="00D515AE"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»</w:t>
            </w:r>
          </w:p>
        </w:tc>
        <w:tc>
          <w:tcPr>
            <w:tcW w:w="2055" w:type="dxa"/>
          </w:tcPr>
          <w:p w14:paraId="3376075B" w14:textId="3270A840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</w:t>
            </w:r>
          </w:p>
        </w:tc>
        <w:tc>
          <w:tcPr>
            <w:tcW w:w="2063" w:type="dxa"/>
          </w:tcPr>
          <w:p w14:paraId="520504E6" w14:textId="26F37160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400 000 000</w:t>
            </w:r>
          </w:p>
        </w:tc>
        <w:tc>
          <w:tcPr>
            <w:tcW w:w="2093" w:type="dxa"/>
          </w:tcPr>
          <w:p w14:paraId="2599D967" w14:textId="64512659" w:rsidR="00D515AE" w:rsidRPr="00725FF4" w:rsidRDefault="00D515AE" w:rsidP="00DA33E0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200</w:t>
            </w:r>
          </w:p>
        </w:tc>
        <w:tc>
          <w:tcPr>
            <w:tcW w:w="2009" w:type="dxa"/>
          </w:tcPr>
          <w:p w14:paraId="1A3602D6" w14:textId="77777777" w:rsidR="00D515AE" w:rsidRDefault="00D515AE" w:rsidP="00DA33E0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085" w:type="dxa"/>
          </w:tcPr>
          <w:p w14:paraId="25178AFC" w14:textId="5E40094B" w:rsidR="00D515AE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  <w:tr w:rsidR="00D515AE" w14:paraId="404139D5" w14:textId="77777777" w:rsidTr="0091284F">
        <w:tc>
          <w:tcPr>
            <w:tcW w:w="660" w:type="dxa"/>
          </w:tcPr>
          <w:p w14:paraId="722AB8AD" w14:textId="77777777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2174" w:type="dxa"/>
          </w:tcPr>
          <w:p w14:paraId="6BFBA787" w14:textId="6B247FE5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Создание племенн</w:t>
            </w:r>
            <w:r w:rsidR="008C4962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ого хозяйства по сохранению овец</w:t>
            </w: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«карачаевской породы»</w:t>
            </w:r>
          </w:p>
        </w:tc>
        <w:tc>
          <w:tcPr>
            <w:tcW w:w="2781" w:type="dxa"/>
          </w:tcPr>
          <w:p w14:paraId="3056C86D" w14:textId="244B1192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ООО «Эльбрус Агро-Инвест»</w:t>
            </w:r>
          </w:p>
        </w:tc>
        <w:tc>
          <w:tcPr>
            <w:tcW w:w="2055" w:type="dxa"/>
          </w:tcPr>
          <w:p w14:paraId="0C53C41C" w14:textId="6EEDCBC7" w:rsidR="00D515AE" w:rsidRPr="00725FF4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2023-2024</w:t>
            </w:r>
          </w:p>
        </w:tc>
        <w:tc>
          <w:tcPr>
            <w:tcW w:w="2063" w:type="dxa"/>
          </w:tcPr>
          <w:p w14:paraId="049716BB" w14:textId="33AF84E9" w:rsidR="00D515AE" w:rsidRPr="00725FF4" w:rsidRDefault="00D515AE" w:rsidP="009F2477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100 000000</w:t>
            </w:r>
          </w:p>
        </w:tc>
        <w:tc>
          <w:tcPr>
            <w:tcW w:w="2093" w:type="dxa"/>
          </w:tcPr>
          <w:p w14:paraId="334FAC05" w14:textId="6F8A9C9C" w:rsidR="00D515AE" w:rsidRPr="00725FF4" w:rsidRDefault="00D515AE" w:rsidP="00DA33E0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725FF4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60</w:t>
            </w:r>
          </w:p>
        </w:tc>
        <w:tc>
          <w:tcPr>
            <w:tcW w:w="2009" w:type="dxa"/>
          </w:tcPr>
          <w:p w14:paraId="12871C7A" w14:textId="77777777" w:rsidR="00D515AE" w:rsidRDefault="00D515AE" w:rsidP="00DA33E0">
            <w:pPr>
              <w:suppressLineNumbers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085" w:type="dxa"/>
          </w:tcPr>
          <w:p w14:paraId="645C33EF" w14:textId="37C12250" w:rsidR="00D515AE" w:rsidRDefault="00D515AE" w:rsidP="00C828D7">
            <w:p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</w:tr>
    </w:tbl>
    <w:p w14:paraId="19AB8384" w14:textId="77777777" w:rsidR="00ED4ED2" w:rsidRDefault="00ED4ED2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23505565" w14:textId="77777777" w:rsidR="00315A56" w:rsidRDefault="00315A56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5BE8CAF2" w14:textId="77777777" w:rsidR="00315A56" w:rsidRDefault="00315A56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63E11F8A" w14:textId="77777777" w:rsidR="00887E06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3.3 </w:t>
      </w:r>
      <w:r w:rsidR="0077183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Инвестиционные площадки</w:t>
      </w:r>
    </w:p>
    <w:p w14:paraId="4E83E100" w14:textId="33A6EED4" w:rsidR="00C8626B" w:rsidRDefault="00C8626B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15425" w:type="dxa"/>
        <w:tblLook w:val="04A0" w:firstRow="1" w:lastRow="0" w:firstColumn="1" w:lastColumn="0" w:noHBand="0" w:noVBand="1"/>
      </w:tblPr>
      <w:tblGrid>
        <w:gridCol w:w="671"/>
        <w:gridCol w:w="3697"/>
        <w:gridCol w:w="3691"/>
        <w:gridCol w:w="3669"/>
        <w:gridCol w:w="3697"/>
      </w:tblGrid>
      <w:tr w:rsidR="0036741F" w:rsidRPr="00850C1C" w14:paraId="24CDD7F9" w14:textId="77777777" w:rsidTr="0036741F">
        <w:tc>
          <w:tcPr>
            <w:tcW w:w="671" w:type="dxa"/>
          </w:tcPr>
          <w:p w14:paraId="345B9E1C" w14:textId="77777777" w:rsidR="0036741F" w:rsidRPr="00850C1C" w:rsidRDefault="0036741F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697" w:type="dxa"/>
          </w:tcPr>
          <w:p w14:paraId="39CD5B3C" w14:textId="77777777" w:rsidR="0036741F" w:rsidRPr="00850C1C" w:rsidRDefault="0036741F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Тип объекта</w:t>
            </w:r>
          </w:p>
        </w:tc>
        <w:tc>
          <w:tcPr>
            <w:tcW w:w="3691" w:type="dxa"/>
          </w:tcPr>
          <w:p w14:paraId="1631D614" w14:textId="77777777" w:rsidR="0036741F" w:rsidRPr="00850C1C" w:rsidRDefault="0036741F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объекта</w:t>
            </w:r>
          </w:p>
        </w:tc>
        <w:tc>
          <w:tcPr>
            <w:tcW w:w="3669" w:type="dxa"/>
          </w:tcPr>
          <w:p w14:paraId="10EE8979" w14:textId="77777777" w:rsidR="0036741F" w:rsidRPr="00850C1C" w:rsidRDefault="0036741F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Кадастровые данные объекта</w:t>
            </w:r>
          </w:p>
        </w:tc>
        <w:tc>
          <w:tcPr>
            <w:tcW w:w="3697" w:type="dxa"/>
          </w:tcPr>
          <w:p w14:paraId="2A1C9005" w14:textId="77777777" w:rsidR="0036741F" w:rsidRPr="00850C1C" w:rsidRDefault="0036741F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850C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Иные сведения об объекте</w:t>
            </w:r>
          </w:p>
        </w:tc>
      </w:tr>
      <w:tr w:rsidR="00D515AE" w:rsidRPr="00850C1C" w14:paraId="5EEE3533" w14:textId="77777777" w:rsidTr="0036741F">
        <w:tc>
          <w:tcPr>
            <w:tcW w:w="671" w:type="dxa"/>
          </w:tcPr>
          <w:p w14:paraId="07E3423A" w14:textId="77777777" w:rsidR="00D515AE" w:rsidRPr="00AB1670" w:rsidRDefault="00D515AE" w:rsidP="00850C1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AB16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697" w:type="dxa"/>
          </w:tcPr>
          <w:p w14:paraId="34706B96" w14:textId="2CCB419D" w:rsidR="00D515AE" w:rsidRPr="00AB1670" w:rsidRDefault="00D515AE" w:rsidP="0051288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Туристско-рекреационный тип</w:t>
            </w:r>
          </w:p>
        </w:tc>
        <w:tc>
          <w:tcPr>
            <w:tcW w:w="3691" w:type="dxa"/>
          </w:tcPr>
          <w:p w14:paraId="57DC1C07" w14:textId="0CA0E78D" w:rsidR="00D515AE" w:rsidRPr="00AB1670" w:rsidRDefault="00D515AE" w:rsidP="00850C1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Авиадеревни</w:t>
            </w:r>
          </w:p>
        </w:tc>
        <w:tc>
          <w:tcPr>
            <w:tcW w:w="3669" w:type="dxa"/>
          </w:tcPr>
          <w:p w14:paraId="322C1DC6" w14:textId="168F405C" w:rsidR="00D515AE" w:rsidRPr="00AB1670" w:rsidRDefault="00EA65CC" w:rsidP="00850C1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09:08:00201 03:621</w:t>
            </w:r>
          </w:p>
        </w:tc>
        <w:tc>
          <w:tcPr>
            <w:tcW w:w="3697" w:type="dxa"/>
          </w:tcPr>
          <w:p w14:paraId="617EF79D" w14:textId="13DFB297" w:rsidR="00D515AE" w:rsidRPr="00AB1670" w:rsidRDefault="00D515AE" w:rsidP="00850C1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Красный Курган Строительство авиа деревни, а именно: строительство круглогодичного аэродрома класса «Е», авиационные ангары, жилые коттеджи,</w:t>
            </w:r>
          </w:p>
        </w:tc>
      </w:tr>
      <w:tr w:rsidR="00D515AE" w:rsidRPr="00850C1C" w14:paraId="56122F6B" w14:textId="77777777" w:rsidTr="0036741F">
        <w:tc>
          <w:tcPr>
            <w:tcW w:w="671" w:type="dxa"/>
          </w:tcPr>
          <w:p w14:paraId="737BC655" w14:textId="1CE33700" w:rsidR="00D515AE" w:rsidRPr="00315A56" w:rsidRDefault="00315A56" w:rsidP="00315A56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3697" w:type="dxa"/>
          </w:tcPr>
          <w:p w14:paraId="6E749ECA" w14:textId="07D2FE56" w:rsidR="00D515AE" w:rsidRPr="00D515AE" w:rsidRDefault="00D515AE" w:rsidP="0051288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D515AE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Торговля</w:t>
            </w:r>
          </w:p>
        </w:tc>
        <w:tc>
          <w:tcPr>
            <w:tcW w:w="3691" w:type="dxa"/>
          </w:tcPr>
          <w:p w14:paraId="0AFCAB97" w14:textId="07794FC6" w:rsidR="00D515AE" w:rsidRPr="00315A56" w:rsidRDefault="00315A56" w:rsidP="00850C1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Установка роллетов</w:t>
            </w:r>
          </w:p>
        </w:tc>
        <w:tc>
          <w:tcPr>
            <w:tcW w:w="3669" w:type="dxa"/>
          </w:tcPr>
          <w:p w14:paraId="1A4F6B3E" w14:textId="77777777" w:rsidR="00D515AE" w:rsidRPr="00850C1C" w:rsidRDefault="00D515AE" w:rsidP="00850C1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3697" w:type="dxa"/>
          </w:tcPr>
          <w:p w14:paraId="73D1E384" w14:textId="18B518F8" w:rsidR="00D515AE" w:rsidRDefault="00315A56" w:rsidP="00BE3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Учкекен, ул. Ленина</w:t>
            </w:r>
          </w:p>
        </w:tc>
      </w:tr>
      <w:tr w:rsidR="00D515AE" w14:paraId="0CDEFD2B" w14:textId="77777777" w:rsidTr="0036741F">
        <w:tc>
          <w:tcPr>
            <w:tcW w:w="671" w:type="dxa"/>
          </w:tcPr>
          <w:p w14:paraId="0B851DDF" w14:textId="44F1B4D2" w:rsidR="00D515AE" w:rsidRDefault="00315A56" w:rsidP="00BE3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14:paraId="0CD7A10C" w14:textId="77777777" w:rsidR="00D515AE" w:rsidRDefault="00D515AE" w:rsidP="00BE3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Агропромышленный объект</w:t>
            </w:r>
          </w:p>
        </w:tc>
        <w:tc>
          <w:tcPr>
            <w:tcW w:w="3691" w:type="dxa"/>
          </w:tcPr>
          <w:p w14:paraId="474A0334" w14:textId="77777777" w:rsidR="00D515AE" w:rsidRDefault="00D515AE" w:rsidP="00BE3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комплекса по разведению овец карачаевской породы</w:t>
            </w:r>
          </w:p>
        </w:tc>
        <w:tc>
          <w:tcPr>
            <w:tcW w:w="3669" w:type="dxa"/>
          </w:tcPr>
          <w:p w14:paraId="10A4C239" w14:textId="77777777" w:rsidR="00D515AE" w:rsidRDefault="00EA65CC" w:rsidP="00BE3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09:08:0020109:84</w:t>
            </w:r>
          </w:p>
          <w:p w14:paraId="7D69C46B" w14:textId="09C409B3" w:rsidR="00EA65CC" w:rsidRDefault="00EA65CC" w:rsidP="00BE3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09:08:0020109:89</w:t>
            </w:r>
          </w:p>
        </w:tc>
        <w:tc>
          <w:tcPr>
            <w:tcW w:w="3697" w:type="dxa"/>
          </w:tcPr>
          <w:p w14:paraId="5DA1379A" w14:textId="77777777" w:rsidR="00D515AE" w:rsidRDefault="00D515AE" w:rsidP="00BE3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Кичи-Балык</w:t>
            </w:r>
          </w:p>
        </w:tc>
      </w:tr>
    </w:tbl>
    <w:p w14:paraId="61A31583" w14:textId="1BBBAC0C" w:rsidR="00EA0187" w:rsidRDefault="00EA0187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487D39F3" w14:textId="77777777" w:rsidR="00F05F77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3.4 </w:t>
      </w:r>
      <w:r w:rsidR="00F05F77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Нормативно-правовая база инвестиционного развития муниципального образования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622"/>
        <w:gridCol w:w="7623"/>
      </w:tblGrid>
      <w:tr w:rsidR="00EA0187" w14:paraId="4239EBD8" w14:textId="77777777" w:rsidTr="00EA0187">
        <w:tc>
          <w:tcPr>
            <w:tcW w:w="675" w:type="dxa"/>
          </w:tcPr>
          <w:p w14:paraId="28F229A4" w14:textId="77777777" w:rsidR="00EA0187" w:rsidRPr="00315A56" w:rsidRDefault="00F05F77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32"/>
              </w:rPr>
              <w:t xml:space="preserve"> </w:t>
            </w:r>
            <w:r w:rsidR="00EA0187"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7622" w:type="dxa"/>
          </w:tcPr>
          <w:p w14:paraId="6D343DE2" w14:textId="77777777" w:rsidR="00EA0187" w:rsidRPr="00315A56" w:rsidRDefault="00EA0187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Наименование документа</w:t>
            </w:r>
          </w:p>
        </w:tc>
        <w:tc>
          <w:tcPr>
            <w:tcW w:w="7623" w:type="dxa"/>
          </w:tcPr>
          <w:p w14:paraId="083707FB" w14:textId="77777777" w:rsidR="00EA0187" w:rsidRPr="00315A56" w:rsidRDefault="00EA0187" w:rsidP="00315A56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Стадия формирования (утвержден/разработан/планируется к разработке и т.д.)</w:t>
            </w:r>
          </w:p>
        </w:tc>
      </w:tr>
      <w:tr w:rsidR="00EA0187" w14:paraId="7662E040" w14:textId="77777777" w:rsidTr="00EA0187">
        <w:tc>
          <w:tcPr>
            <w:tcW w:w="675" w:type="dxa"/>
          </w:tcPr>
          <w:p w14:paraId="43199822" w14:textId="77777777" w:rsidR="00EA0187" w:rsidRPr="00315A56" w:rsidRDefault="00EA0187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7622" w:type="dxa"/>
          </w:tcPr>
          <w:p w14:paraId="47EE21F3" w14:textId="77777777" w:rsidR="00EA0187" w:rsidRPr="00315A56" w:rsidRDefault="007635EE" w:rsidP="00315A56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Об утверждении Порядка формирования, ведения, обязательного опубликования (обнародования)  перечня имущества, находящегося в собственности Малокарачаевского муниципального района и </w:t>
            </w: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lastRenderedPageBreak/>
              <w:t>предназначенного для передачи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 предпринимательства</w:t>
            </w:r>
          </w:p>
        </w:tc>
        <w:tc>
          <w:tcPr>
            <w:tcW w:w="7623" w:type="dxa"/>
          </w:tcPr>
          <w:p w14:paraId="159939B4" w14:textId="66A79A59" w:rsidR="007635EE" w:rsidRPr="00315A56" w:rsidRDefault="007635EE" w:rsidP="00315A56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lastRenderedPageBreak/>
              <w:t>постановление 31.10.2016г.                                                                                             № 1154</w:t>
            </w:r>
          </w:p>
          <w:p w14:paraId="32475A60" w14:textId="77777777" w:rsidR="00EA0187" w:rsidRPr="00315A56" w:rsidRDefault="00EA0187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</w:tc>
      </w:tr>
      <w:tr w:rsidR="009D76E8" w14:paraId="601EF469" w14:textId="77777777" w:rsidTr="009D76E8">
        <w:trPr>
          <w:trHeight w:val="1455"/>
        </w:trPr>
        <w:tc>
          <w:tcPr>
            <w:tcW w:w="675" w:type="dxa"/>
          </w:tcPr>
          <w:p w14:paraId="4A41ED1D" w14:textId="77777777" w:rsidR="009D76E8" w:rsidRPr="00315A56" w:rsidRDefault="009D76E8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lastRenderedPageBreak/>
              <w:t>2</w:t>
            </w:r>
          </w:p>
        </w:tc>
        <w:tc>
          <w:tcPr>
            <w:tcW w:w="7622" w:type="dxa"/>
          </w:tcPr>
          <w:p w14:paraId="5E3240BC" w14:textId="77777777" w:rsidR="009D76E8" w:rsidRPr="00315A56" w:rsidRDefault="009D76E8" w:rsidP="00315A56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Муниципальная программа</w:t>
            </w:r>
          </w:p>
          <w:p w14:paraId="48EA45E9" w14:textId="77777777" w:rsidR="009D76E8" w:rsidRPr="00315A56" w:rsidRDefault="009D76E8" w:rsidP="00315A56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«Поддержка малого и среднего</w:t>
            </w:r>
          </w:p>
          <w:p w14:paraId="5E88DEC6" w14:textId="77777777" w:rsidR="009D76E8" w:rsidRPr="00315A56" w:rsidRDefault="009D76E8" w:rsidP="00315A56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предпринимательства в Малокарачаевском </w:t>
            </w:r>
          </w:p>
          <w:p w14:paraId="43D737AF" w14:textId="77777777" w:rsidR="009D76E8" w:rsidRPr="00315A56" w:rsidRDefault="009D76E8" w:rsidP="00315A56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муниципальном районе Карачаево-Черкесской</w:t>
            </w:r>
          </w:p>
          <w:p w14:paraId="6C209460" w14:textId="211EDB42" w:rsidR="009D76E8" w:rsidRPr="00315A56" w:rsidRDefault="009D76E8" w:rsidP="00315A56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Республики  на 2020 – 2023 годы». </w:t>
            </w:r>
          </w:p>
        </w:tc>
        <w:tc>
          <w:tcPr>
            <w:tcW w:w="7623" w:type="dxa"/>
          </w:tcPr>
          <w:p w14:paraId="38E920EF" w14:textId="156AC7DB" w:rsidR="009D76E8" w:rsidRPr="00315A56" w:rsidRDefault="009D76E8" w:rsidP="00B95FE0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постановление</w:t>
            </w: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от 30.10.2019                                                                                            № 1581</w:t>
            </w:r>
          </w:p>
          <w:p w14:paraId="62A1469E" w14:textId="77777777" w:rsidR="009D76E8" w:rsidRPr="00315A56" w:rsidRDefault="009D76E8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</w:tc>
      </w:tr>
      <w:tr w:rsidR="00B95FE0" w14:paraId="19A59817" w14:textId="77777777" w:rsidTr="00EA0187">
        <w:tc>
          <w:tcPr>
            <w:tcW w:w="675" w:type="dxa"/>
          </w:tcPr>
          <w:p w14:paraId="1E935842" w14:textId="77777777" w:rsidR="00B95FE0" w:rsidRPr="00315A56" w:rsidRDefault="00B95FE0" w:rsidP="00EA0187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7622" w:type="dxa"/>
          </w:tcPr>
          <w:p w14:paraId="3F5F3B90" w14:textId="77777777" w:rsidR="00B95FE0" w:rsidRPr="00315A56" w:rsidRDefault="00B95FE0" w:rsidP="009D76E8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 Координационном совете по развитию</w:t>
            </w:r>
          </w:p>
          <w:p w14:paraId="437CCF71" w14:textId="77777777" w:rsidR="00B95FE0" w:rsidRPr="00315A56" w:rsidRDefault="00B95FE0" w:rsidP="009D76E8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малого и среднего предпринимательства в </w:t>
            </w:r>
          </w:p>
          <w:p w14:paraId="262EEA82" w14:textId="77777777" w:rsidR="00B95FE0" w:rsidRPr="00315A56" w:rsidRDefault="00B95FE0" w:rsidP="009D76E8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Малокарачаевском муниципальном  районе</w:t>
            </w:r>
          </w:p>
        </w:tc>
        <w:tc>
          <w:tcPr>
            <w:tcW w:w="7623" w:type="dxa"/>
          </w:tcPr>
          <w:p w14:paraId="70E74980" w14:textId="5A78A20E" w:rsidR="00B95FE0" w:rsidRPr="00315A56" w:rsidRDefault="009D76E8" w:rsidP="00B95FE0">
            <w:pPr>
              <w:suppressLineNumbers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</w:t>
            </w:r>
            <w:r w:rsidR="00B95FE0" w:rsidRPr="00315A5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остановление от 26.06.2019     № 869                                                </w:t>
            </w:r>
          </w:p>
          <w:p w14:paraId="73FBB041" w14:textId="77777777" w:rsidR="00B95FE0" w:rsidRPr="00315A56" w:rsidRDefault="00B95FE0" w:rsidP="00B95FE0">
            <w:pPr>
              <w:suppressLineNumbers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</w:tc>
      </w:tr>
    </w:tbl>
    <w:p w14:paraId="00F3A426" w14:textId="77777777" w:rsidR="007E1525" w:rsidRDefault="007E1525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A4F6240" w14:textId="77777777" w:rsidR="00EA0187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3.5 </w:t>
      </w:r>
      <w:r w:rsidR="00EA0187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Инфраструктурное обеспечение инвестиционного развития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5081"/>
        <w:gridCol w:w="5082"/>
        <w:gridCol w:w="5082"/>
      </w:tblGrid>
      <w:tr w:rsidR="003A0B33" w:rsidRPr="003A0B33" w14:paraId="7821B192" w14:textId="77777777" w:rsidTr="003A0B33">
        <w:tc>
          <w:tcPr>
            <w:tcW w:w="675" w:type="dxa"/>
          </w:tcPr>
          <w:p w14:paraId="23BD5BCE" w14:textId="77777777" w:rsidR="003A0B33" w:rsidRPr="003A0B33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5081" w:type="dxa"/>
          </w:tcPr>
          <w:p w14:paraId="3277A702" w14:textId="77777777" w:rsidR="003A0B33" w:rsidRPr="003A0B33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проекта</w:t>
            </w:r>
          </w:p>
        </w:tc>
        <w:tc>
          <w:tcPr>
            <w:tcW w:w="5082" w:type="dxa"/>
          </w:tcPr>
          <w:p w14:paraId="334EC1E8" w14:textId="77777777" w:rsidR="003A0B33" w:rsidRPr="003A0B33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Срок реализации проекта</w:t>
            </w:r>
          </w:p>
        </w:tc>
        <w:tc>
          <w:tcPr>
            <w:tcW w:w="5082" w:type="dxa"/>
          </w:tcPr>
          <w:p w14:paraId="6F71B460" w14:textId="77777777" w:rsidR="003A0B33" w:rsidRPr="003A0B33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Роль проекта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br/>
            </w:r>
            <w:r w:rsidRPr="003A0B3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в создании благоприятного инвестиционного климата</w:t>
            </w:r>
          </w:p>
        </w:tc>
      </w:tr>
      <w:tr w:rsidR="003A0B33" w:rsidRPr="003A0B33" w14:paraId="634EE908" w14:textId="77777777" w:rsidTr="006747DA">
        <w:tc>
          <w:tcPr>
            <w:tcW w:w="15920" w:type="dxa"/>
            <w:gridSpan w:val="4"/>
          </w:tcPr>
          <w:p w14:paraId="3FA6210E" w14:textId="77777777" w:rsidR="003A0B33" w:rsidRPr="009A4470" w:rsidRDefault="00DB272C" w:rsidP="00E94F56">
            <w:pPr>
              <w:pStyle w:val="a3"/>
              <w:numPr>
                <w:ilvl w:val="0"/>
                <w:numId w:val="7"/>
              </w:num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Образовательн</w:t>
            </w:r>
            <w:r w:rsidR="00E94F56" w:rsidRPr="009A44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ые</w:t>
            </w:r>
          </w:p>
        </w:tc>
      </w:tr>
      <w:tr w:rsidR="00C01F46" w:rsidRPr="003A0B33" w14:paraId="09988AEF" w14:textId="77777777" w:rsidTr="003A0B33">
        <w:tc>
          <w:tcPr>
            <w:tcW w:w="675" w:type="dxa"/>
          </w:tcPr>
          <w:p w14:paraId="511413DC" w14:textId="566BB0F4" w:rsidR="00C01F46" w:rsidRPr="009A4470" w:rsidRDefault="00C01F46" w:rsidP="003A0B3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1.1</w:t>
            </w:r>
          </w:p>
        </w:tc>
        <w:tc>
          <w:tcPr>
            <w:tcW w:w="5081" w:type="dxa"/>
          </w:tcPr>
          <w:p w14:paraId="0A4AB132" w14:textId="055BB0E8" w:rsidR="00C01F46" w:rsidRPr="009A4470" w:rsidRDefault="00C01F46" w:rsidP="00C01F46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Капитальный ремонт МБОУ ООШ № 13 с. Элькуш </w:t>
            </w:r>
          </w:p>
        </w:tc>
        <w:tc>
          <w:tcPr>
            <w:tcW w:w="5082" w:type="dxa"/>
          </w:tcPr>
          <w:p w14:paraId="6E7C8F92" w14:textId="49E9EBA7" w:rsidR="00C01F46" w:rsidRPr="009A4470" w:rsidRDefault="00C01F4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</w:t>
            </w:r>
          </w:p>
        </w:tc>
        <w:tc>
          <w:tcPr>
            <w:tcW w:w="5082" w:type="dxa"/>
          </w:tcPr>
          <w:p w14:paraId="3B9CCE06" w14:textId="2612C5B2" w:rsidR="00C01F46" w:rsidRPr="009A4470" w:rsidRDefault="00C01F4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01F4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Повышение качества образовательных услуг</w:t>
            </w:r>
          </w:p>
        </w:tc>
      </w:tr>
      <w:tr w:rsidR="00C01F46" w:rsidRPr="003A0B33" w14:paraId="4E9756C2" w14:textId="77777777" w:rsidTr="003A0B33">
        <w:tc>
          <w:tcPr>
            <w:tcW w:w="675" w:type="dxa"/>
          </w:tcPr>
          <w:p w14:paraId="2F11D57B" w14:textId="0EE9FFEE" w:rsidR="00C01F46" w:rsidRPr="009A4470" w:rsidRDefault="00C01F46" w:rsidP="003A0B3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1.2</w:t>
            </w:r>
          </w:p>
        </w:tc>
        <w:tc>
          <w:tcPr>
            <w:tcW w:w="5081" w:type="dxa"/>
          </w:tcPr>
          <w:p w14:paraId="5A37A7DF" w14:textId="60DB6391" w:rsidR="00C01F46" w:rsidRPr="009A4470" w:rsidRDefault="00C01F46" w:rsidP="00C01F46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01F4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Капитальный ремонт МБОУ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</w:t>
            </w:r>
            <w:r w:rsidRPr="00C01F4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ОШ №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 с. Терезе</w:t>
            </w:r>
          </w:p>
        </w:tc>
        <w:tc>
          <w:tcPr>
            <w:tcW w:w="5082" w:type="dxa"/>
          </w:tcPr>
          <w:p w14:paraId="24300E33" w14:textId="58615D6B" w:rsidR="00C01F46" w:rsidRPr="009A4470" w:rsidRDefault="00C01F4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</w:t>
            </w:r>
          </w:p>
        </w:tc>
        <w:tc>
          <w:tcPr>
            <w:tcW w:w="5082" w:type="dxa"/>
          </w:tcPr>
          <w:p w14:paraId="629D7B7D" w14:textId="1069E1C5" w:rsidR="00C01F46" w:rsidRPr="009A4470" w:rsidRDefault="00C01F4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01F4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Повышение качества образовательных услуг</w:t>
            </w:r>
          </w:p>
        </w:tc>
      </w:tr>
      <w:tr w:rsidR="00C01F46" w:rsidRPr="003A0B33" w14:paraId="32B7F62B" w14:textId="77777777" w:rsidTr="003A0B33">
        <w:tc>
          <w:tcPr>
            <w:tcW w:w="675" w:type="dxa"/>
          </w:tcPr>
          <w:p w14:paraId="46885EAA" w14:textId="457FB2F1" w:rsidR="00C01F46" w:rsidRPr="009A4470" w:rsidRDefault="00C01F46" w:rsidP="003A0B3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1.3</w:t>
            </w:r>
          </w:p>
        </w:tc>
        <w:tc>
          <w:tcPr>
            <w:tcW w:w="5081" w:type="dxa"/>
          </w:tcPr>
          <w:p w14:paraId="78A468CF" w14:textId="2392F8D9" w:rsidR="00C01F46" w:rsidRPr="009A4470" w:rsidRDefault="00C01F46" w:rsidP="00C01F46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01F4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Капитальный ремонт МБОУ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</w:t>
            </w:r>
            <w:r w:rsidRPr="00C01F4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ОШ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9 с. Джага</w:t>
            </w:r>
          </w:p>
        </w:tc>
        <w:tc>
          <w:tcPr>
            <w:tcW w:w="5082" w:type="dxa"/>
          </w:tcPr>
          <w:p w14:paraId="5655D139" w14:textId="2A49C1BE" w:rsidR="00C01F46" w:rsidRPr="009A4470" w:rsidRDefault="00C01F4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</w:t>
            </w:r>
          </w:p>
        </w:tc>
        <w:tc>
          <w:tcPr>
            <w:tcW w:w="5082" w:type="dxa"/>
          </w:tcPr>
          <w:p w14:paraId="3548537F" w14:textId="3FEB5A6E" w:rsidR="00C01F46" w:rsidRPr="009A4470" w:rsidRDefault="00C01F4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01F46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Повышение качества образовательных услуг</w:t>
            </w:r>
          </w:p>
        </w:tc>
      </w:tr>
      <w:tr w:rsidR="003A0B33" w:rsidRPr="003A0B33" w14:paraId="00F81407" w14:textId="77777777" w:rsidTr="003A0B33">
        <w:tc>
          <w:tcPr>
            <w:tcW w:w="675" w:type="dxa"/>
          </w:tcPr>
          <w:p w14:paraId="654EB4AA" w14:textId="77777777" w:rsidR="003A0B33" w:rsidRPr="009A4470" w:rsidRDefault="003A0B33" w:rsidP="003A0B3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1.1</w:t>
            </w:r>
          </w:p>
        </w:tc>
        <w:tc>
          <w:tcPr>
            <w:tcW w:w="5081" w:type="dxa"/>
          </w:tcPr>
          <w:p w14:paraId="1775D905" w14:textId="77777777" w:rsidR="003A0B33" w:rsidRPr="009A4470" w:rsidRDefault="00DB272C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Строительство СОШ № 7 с. Учкекен</w:t>
            </w:r>
          </w:p>
        </w:tc>
        <w:tc>
          <w:tcPr>
            <w:tcW w:w="5082" w:type="dxa"/>
          </w:tcPr>
          <w:p w14:paraId="1F134094" w14:textId="77777777" w:rsidR="003A0B33" w:rsidRPr="009A4470" w:rsidRDefault="00DB272C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 год</w:t>
            </w:r>
          </w:p>
        </w:tc>
        <w:tc>
          <w:tcPr>
            <w:tcW w:w="5082" w:type="dxa"/>
          </w:tcPr>
          <w:p w14:paraId="40A1243D" w14:textId="77777777" w:rsidR="003A0B33" w:rsidRPr="009A4470" w:rsidRDefault="00DB272C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Повышение качества образовательных </w:t>
            </w: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lastRenderedPageBreak/>
              <w:t>услуг</w:t>
            </w:r>
          </w:p>
        </w:tc>
      </w:tr>
      <w:tr w:rsidR="00E94F56" w:rsidRPr="003A0B33" w14:paraId="4D51D9EC" w14:textId="77777777" w:rsidTr="00BE3EDE">
        <w:tc>
          <w:tcPr>
            <w:tcW w:w="15920" w:type="dxa"/>
            <w:gridSpan w:val="4"/>
          </w:tcPr>
          <w:p w14:paraId="4824F82E" w14:textId="77777777" w:rsidR="00E94F56" w:rsidRPr="00E94F56" w:rsidRDefault="00E94F56" w:rsidP="00E94F56">
            <w:pPr>
              <w:pStyle w:val="a3"/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lastRenderedPageBreak/>
              <w:t xml:space="preserve">                                                                                    2. </w:t>
            </w:r>
            <w:r w:rsidRPr="00E94F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Культурные</w:t>
            </w:r>
          </w:p>
        </w:tc>
      </w:tr>
      <w:tr w:rsidR="00E94F56" w:rsidRPr="003A0B33" w14:paraId="5C9F9BC9" w14:textId="77777777" w:rsidTr="003A0B33">
        <w:tc>
          <w:tcPr>
            <w:tcW w:w="675" w:type="dxa"/>
          </w:tcPr>
          <w:p w14:paraId="5822168A" w14:textId="77777777" w:rsidR="00E94F56" w:rsidRPr="009A4470" w:rsidRDefault="00E94F56" w:rsidP="003A0B3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2.1</w:t>
            </w:r>
          </w:p>
        </w:tc>
        <w:tc>
          <w:tcPr>
            <w:tcW w:w="5081" w:type="dxa"/>
          </w:tcPr>
          <w:p w14:paraId="2EC783E0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Строительство ДК в с. Первомайское</w:t>
            </w:r>
          </w:p>
        </w:tc>
        <w:tc>
          <w:tcPr>
            <w:tcW w:w="5082" w:type="dxa"/>
          </w:tcPr>
          <w:p w14:paraId="371AF6C0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</w:t>
            </w:r>
          </w:p>
        </w:tc>
        <w:tc>
          <w:tcPr>
            <w:tcW w:w="5082" w:type="dxa"/>
          </w:tcPr>
          <w:p w14:paraId="2078FD71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</w:p>
        </w:tc>
      </w:tr>
      <w:tr w:rsidR="00E94F56" w:rsidRPr="003A0B33" w14:paraId="1F84CF77" w14:textId="77777777" w:rsidTr="003A0B33">
        <w:tc>
          <w:tcPr>
            <w:tcW w:w="675" w:type="dxa"/>
          </w:tcPr>
          <w:p w14:paraId="72284FA6" w14:textId="77777777" w:rsidR="00E94F56" w:rsidRPr="009A4470" w:rsidRDefault="00E94F56" w:rsidP="003A0B3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2.2</w:t>
            </w:r>
          </w:p>
        </w:tc>
        <w:tc>
          <w:tcPr>
            <w:tcW w:w="5081" w:type="dxa"/>
          </w:tcPr>
          <w:p w14:paraId="0F848726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Реконструкция Парка культуры и отдыха в с. Учкекен</w:t>
            </w:r>
          </w:p>
        </w:tc>
        <w:tc>
          <w:tcPr>
            <w:tcW w:w="5082" w:type="dxa"/>
          </w:tcPr>
          <w:p w14:paraId="6A416963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2024</w:t>
            </w:r>
          </w:p>
        </w:tc>
        <w:tc>
          <w:tcPr>
            <w:tcW w:w="5082" w:type="dxa"/>
          </w:tcPr>
          <w:p w14:paraId="6A74D7B9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Благоустройство села</w:t>
            </w:r>
          </w:p>
        </w:tc>
      </w:tr>
      <w:tr w:rsidR="00E94F56" w:rsidRPr="003A0B33" w14:paraId="3F208B88" w14:textId="77777777" w:rsidTr="00BE3EDE">
        <w:tc>
          <w:tcPr>
            <w:tcW w:w="15920" w:type="dxa"/>
            <w:gridSpan w:val="4"/>
          </w:tcPr>
          <w:p w14:paraId="4517DA5A" w14:textId="77777777" w:rsidR="00E94F56" w:rsidRPr="00E94F56" w:rsidRDefault="00E94F56" w:rsidP="00E94F56">
            <w:pPr>
              <w:pStyle w:val="a3"/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                                                                                      3. Здравоохранение</w:t>
            </w:r>
          </w:p>
        </w:tc>
      </w:tr>
      <w:tr w:rsidR="00E94F56" w:rsidRPr="003A0B33" w14:paraId="18D76C2C" w14:textId="77777777" w:rsidTr="003A0B33">
        <w:tc>
          <w:tcPr>
            <w:tcW w:w="675" w:type="dxa"/>
          </w:tcPr>
          <w:p w14:paraId="5E95BC44" w14:textId="77777777" w:rsidR="00E94F56" w:rsidRPr="009A4470" w:rsidRDefault="00E94F56" w:rsidP="003A0B3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3.1</w:t>
            </w:r>
          </w:p>
        </w:tc>
        <w:tc>
          <w:tcPr>
            <w:tcW w:w="5081" w:type="dxa"/>
          </w:tcPr>
          <w:p w14:paraId="31647111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Капитальный ремонт поликлиники в с. Учкекен</w:t>
            </w:r>
          </w:p>
        </w:tc>
        <w:tc>
          <w:tcPr>
            <w:tcW w:w="5082" w:type="dxa"/>
          </w:tcPr>
          <w:p w14:paraId="75527662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2023</w:t>
            </w:r>
          </w:p>
        </w:tc>
        <w:tc>
          <w:tcPr>
            <w:tcW w:w="5082" w:type="dxa"/>
          </w:tcPr>
          <w:p w14:paraId="77948C4D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Повышение качества медицинских услуг</w:t>
            </w:r>
          </w:p>
        </w:tc>
      </w:tr>
      <w:tr w:rsidR="00E94F56" w:rsidRPr="003A0B33" w14:paraId="6FF9F654" w14:textId="77777777" w:rsidTr="00BE3EDE">
        <w:tc>
          <w:tcPr>
            <w:tcW w:w="15920" w:type="dxa"/>
            <w:gridSpan w:val="4"/>
          </w:tcPr>
          <w:p w14:paraId="1B5D93C0" w14:textId="77777777" w:rsidR="00E94F56" w:rsidRPr="00E94F56" w:rsidRDefault="00E94F56" w:rsidP="006435A9">
            <w:pPr>
              <w:pStyle w:val="a3"/>
              <w:numPr>
                <w:ilvl w:val="0"/>
                <w:numId w:val="6"/>
              </w:numPr>
              <w:suppressLineNumbers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                                                                                       </w:t>
            </w:r>
            <w:r w:rsidR="009A44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4.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  </w:t>
            </w:r>
            <w:r w:rsidRPr="00E94F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МСП</w:t>
            </w:r>
          </w:p>
        </w:tc>
      </w:tr>
      <w:tr w:rsidR="00E94F56" w:rsidRPr="003A0B33" w14:paraId="1AEA8C4E" w14:textId="77777777" w:rsidTr="003A0B33">
        <w:tc>
          <w:tcPr>
            <w:tcW w:w="675" w:type="dxa"/>
          </w:tcPr>
          <w:p w14:paraId="636BDC97" w14:textId="77777777" w:rsidR="00E94F56" w:rsidRPr="009A4470" w:rsidRDefault="00E94F56" w:rsidP="003A0B3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4.1.</w:t>
            </w:r>
          </w:p>
        </w:tc>
        <w:tc>
          <w:tcPr>
            <w:tcW w:w="5081" w:type="dxa"/>
          </w:tcPr>
          <w:p w14:paraId="3BFA723C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Установка роллетов по ул. Ленина в с. Учкекен</w:t>
            </w:r>
          </w:p>
        </w:tc>
        <w:tc>
          <w:tcPr>
            <w:tcW w:w="5082" w:type="dxa"/>
          </w:tcPr>
          <w:p w14:paraId="11FD386C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2024</w:t>
            </w:r>
          </w:p>
        </w:tc>
        <w:tc>
          <w:tcPr>
            <w:tcW w:w="5082" w:type="dxa"/>
          </w:tcPr>
          <w:p w14:paraId="3A6A4BCB" w14:textId="77777777" w:rsidR="00E94F56" w:rsidRPr="009A4470" w:rsidRDefault="00E94F56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Упорядочение объектов нестационарной торговли, благоустройство центральной улицы</w:t>
            </w:r>
          </w:p>
        </w:tc>
      </w:tr>
      <w:tr w:rsidR="00E94F56" w:rsidRPr="003A0B33" w14:paraId="5417FF62" w14:textId="77777777" w:rsidTr="00BE3EDE">
        <w:tc>
          <w:tcPr>
            <w:tcW w:w="15920" w:type="dxa"/>
            <w:gridSpan w:val="4"/>
          </w:tcPr>
          <w:p w14:paraId="331552D8" w14:textId="77777777" w:rsidR="00E94F56" w:rsidRPr="00E94F56" w:rsidRDefault="00E94F56" w:rsidP="006435A9">
            <w:pPr>
              <w:pStyle w:val="a3"/>
              <w:numPr>
                <w:ilvl w:val="0"/>
                <w:numId w:val="6"/>
              </w:num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E94F5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ЖКХ</w:t>
            </w:r>
          </w:p>
        </w:tc>
      </w:tr>
      <w:tr w:rsidR="00E94F56" w:rsidRPr="003A0B33" w14:paraId="7265EACA" w14:textId="77777777" w:rsidTr="003A0B33">
        <w:tc>
          <w:tcPr>
            <w:tcW w:w="675" w:type="dxa"/>
          </w:tcPr>
          <w:p w14:paraId="37AD476A" w14:textId="77777777" w:rsidR="00E94F56" w:rsidRPr="009A4470" w:rsidRDefault="009A4470" w:rsidP="003A0B33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5.1</w:t>
            </w:r>
          </w:p>
        </w:tc>
        <w:tc>
          <w:tcPr>
            <w:tcW w:w="5081" w:type="dxa"/>
          </w:tcPr>
          <w:p w14:paraId="0D998E2B" w14:textId="77777777" w:rsidR="00E94F56" w:rsidRPr="009A4470" w:rsidRDefault="009A4470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Модернизация водопроводных и канализационных сетей</w:t>
            </w:r>
          </w:p>
        </w:tc>
        <w:tc>
          <w:tcPr>
            <w:tcW w:w="5082" w:type="dxa"/>
          </w:tcPr>
          <w:p w14:paraId="56EFC73C" w14:textId="77777777" w:rsidR="00E94F56" w:rsidRPr="009A4470" w:rsidRDefault="009A4470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2025-2030</w:t>
            </w:r>
          </w:p>
        </w:tc>
        <w:tc>
          <w:tcPr>
            <w:tcW w:w="5082" w:type="dxa"/>
          </w:tcPr>
          <w:p w14:paraId="47BB2ACE" w14:textId="77777777" w:rsidR="00E94F56" w:rsidRPr="009A4470" w:rsidRDefault="009A4470" w:rsidP="003A0B33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9A4470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Повышение уровня благоустройства жилых помещений</w:t>
            </w:r>
          </w:p>
        </w:tc>
      </w:tr>
    </w:tbl>
    <w:p w14:paraId="4AED2BF0" w14:textId="77777777" w:rsidR="003A0B33" w:rsidRDefault="003A0B33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50EC0A7D" w14:textId="77777777" w:rsidR="007E1525" w:rsidRPr="002D635C" w:rsidRDefault="00E6157F" w:rsidP="006435A9">
      <w:pPr>
        <w:pStyle w:val="a3"/>
        <w:numPr>
          <w:ilvl w:val="0"/>
          <w:numId w:val="6"/>
        </w:numPr>
        <w:suppressLineNumbers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2D635C">
        <w:rPr>
          <w:rFonts w:ascii="Times New Roman" w:hAnsi="Times New Roman" w:cs="Times New Roman"/>
          <w:b/>
          <w:color w:val="FF0000"/>
          <w:sz w:val="28"/>
          <w:szCs w:val="32"/>
        </w:rPr>
        <w:t>ИНВЕСТИЦИОННЫЙ ПЛАН МУНИЦИПАЛЬНОГО ОБРАЗОВАНИЯ</w:t>
      </w:r>
    </w:p>
    <w:p w14:paraId="3161D335" w14:textId="77777777" w:rsidR="009D76E8" w:rsidRPr="00331098" w:rsidRDefault="009D76E8" w:rsidP="009D76E8">
      <w:pPr>
        <w:pStyle w:val="a3"/>
        <w:suppressLineNumbers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6B68A121" w14:textId="7438FF31" w:rsidR="00E124BA" w:rsidRPr="00C01F46" w:rsidRDefault="00E124BA" w:rsidP="00C01F46">
      <w:pPr>
        <w:pStyle w:val="a3"/>
        <w:numPr>
          <w:ilvl w:val="1"/>
          <w:numId w:val="6"/>
        </w:numPr>
        <w:suppressLineNumbers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C01F46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Стратегическое видение будущего муниципального образования</w:t>
      </w:r>
    </w:p>
    <w:p w14:paraId="27FA72B7" w14:textId="77777777" w:rsidR="00E124BA" w:rsidRPr="001D4CAF" w:rsidRDefault="00565F0D" w:rsidP="00E124BA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D4CAF">
        <w:rPr>
          <w:rFonts w:ascii="Times New Roman" w:hAnsi="Times New Roman" w:cs="Times New Roman"/>
          <w:color w:val="000000" w:themeColor="text1"/>
          <w:sz w:val="28"/>
          <w:szCs w:val="32"/>
        </w:rPr>
        <w:t>Повышение инвестиционной привлекательности муниципального образования - одно из важнейших направлений социально-экономического развития территорий. Одним из важнейших направлений инвестиционной политики Малокарачаевского муниципального района является улучшение ее "инвестиционного имиджа" в глазах потенциальных инвесторов.</w:t>
      </w:r>
      <w:r w:rsidR="004F1D9F" w:rsidRPr="001D4CAF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Это и модернизация дорожной инфраструктуры, и благоустройство территории, и создание оптимальных условий для ведения бизнеса </w:t>
      </w:r>
      <w:r w:rsidR="004F1D9F" w:rsidRPr="001D4CAF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на территории района. </w:t>
      </w:r>
      <w:r w:rsidRPr="001D4CAF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bookmarkStart w:id="0" w:name="_GoBack"/>
      <w:r w:rsidRPr="001D4CAF">
        <w:rPr>
          <w:rFonts w:ascii="Times New Roman" w:hAnsi="Times New Roman" w:cs="Times New Roman"/>
          <w:color w:val="000000" w:themeColor="text1"/>
          <w:sz w:val="28"/>
          <w:szCs w:val="32"/>
        </w:rPr>
        <w:t>Наш район обладает рядом уникальных преимуществ, а именно: близость городов- курортов группы Кавказских Минеральных Вод, источники целебных минеральных вод, красивейшие места для разнообразных туристических маршрутов. Это позволяет развивать экономику сразу в нескольких направлениях, это и туризм, и производство и переработка мясо- молочной продукции.</w:t>
      </w:r>
    </w:p>
    <w:p w14:paraId="4E0F968B" w14:textId="1E8612EE" w:rsidR="00565F0D" w:rsidRPr="001D4CAF" w:rsidRDefault="00C01F46" w:rsidP="00E124BA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</w:t>
      </w:r>
      <w:r w:rsidR="004F1D9F" w:rsidRPr="001D4CAF">
        <w:rPr>
          <w:rFonts w:ascii="Times New Roman" w:hAnsi="Times New Roman" w:cs="Times New Roman"/>
          <w:color w:val="000000" w:themeColor="text1"/>
          <w:sz w:val="28"/>
          <w:szCs w:val="32"/>
        </w:rPr>
        <w:t>Через несколько лет предполагается сформировать на территории муниципального образования высокотехнологичный кластер мясомолочной промышленности, продукция которого должна занимать не менее 15% соответствующего рынка Ставропольского края и Карачаево-Черкесской Республики. При этом продукция будет экспортироваться и в другие регионы России</w:t>
      </w:r>
      <w:bookmarkEnd w:id="0"/>
      <w:r w:rsidR="004F1D9F" w:rsidRPr="001D4CAF">
        <w:rPr>
          <w:rFonts w:ascii="Times New Roman" w:hAnsi="Times New Roman" w:cs="Times New Roman"/>
          <w:color w:val="000000" w:themeColor="text1"/>
          <w:sz w:val="28"/>
          <w:szCs w:val="32"/>
        </w:rPr>
        <w:t>. Дальнейшее развитие этнографического туристического комплекса «Алан-шахар»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на территории ООО ТК «Ме</w:t>
      </w:r>
      <w:r w:rsidR="00AD2A50">
        <w:rPr>
          <w:rFonts w:ascii="Times New Roman" w:hAnsi="Times New Roman" w:cs="Times New Roman"/>
          <w:color w:val="000000" w:themeColor="text1"/>
          <w:sz w:val="28"/>
          <w:szCs w:val="32"/>
        </w:rPr>
        <w:t>довые водопады»</w:t>
      </w:r>
      <w:r w:rsidR="004F1D9F" w:rsidRPr="001D4CAF">
        <w:rPr>
          <w:rFonts w:ascii="Times New Roman" w:hAnsi="Times New Roman" w:cs="Times New Roman"/>
          <w:color w:val="000000" w:themeColor="text1"/>
          <w:sz w:val="28"/>
          <w:szCs w:val="32"/>
        </w:rPr>
        <w:t>. Еще одним успешным направлением экономики района является производство текстильных изделий и пряжи, в этом году в с. Красный Восток открылась фабрика по пошиву</w:t>
      </w:r>
      <w:r w:rsidR="001C27B3" w:rsidRPr="001D4CAF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одежды для военнослужащих, постельного белья и другой продукции легкой продукции. В дальнейшем предполагается расширение данного производства. Также предполагается благоустройство центральной улицы в с. Учкекен: капитальный ремонт автодороги, установка торговых роллетов.</w:t>
      </w:r>
    </w:p>
    <w:p w14:paraId="5B45F773" w14:textId="77777777" w:rsidR="00E124BA" w:rsidRDefault="00331098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4.2 </w:t>
      </w:r>
      <w:r w:rsidR="00E124BA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Цели и задачи инвестиционного развития муниципального образования</w:t>
      </w:r>
    </w:p>
    <w:p w14:paraId="2632D8B6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Привлечение инвестиций в экономику района является одной из стратегических задач администрации Малокарачаевского муниципального района. Рост инвестиций напрямую влияет не только на увеличение налоговых поступлений в бюджет, создание новых рабочих мест, но и на уровень и качество жизни населения. Поэтому мы стараемся создать комфортные условия для работы предпринимателей и благоприятный инвестиционный климат, направленный на повышение привлекательности </w:t>
      </w:r>
    </w:p>
    <w:p w14:paraId="07B0811B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t>района.</w:t>
      </w:r>
    </w:p>
    <w:p w14:paraId="1955AB1F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 xml:space="preserve">    Наша задача по привлечению инвестиций заключается в поддержке инвестиционных проектов, а также в привлечении на территорию муниципального района потенциальных инвесторов (юридических лиц, индивидуальных предпринимателей), желающих открыть новые производства и создать рабочие места.</w:t>
      </w:r>
    </w:p>
    <w:p w14:paraId="06929497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 Основными приоритетными направлениями по привлечению инвестиций по-прежнему остаются отрасли сельского хозяйства, строительство и жилищно-коммунальный комплекс, легкая промышленность, пищевая промышленность, туризм, развитие сферы услуг населению.</w:t>
      </w:r>
    </w:p>
    <w:p w14:paraId="405B0D8B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Важнейшими задачами инвестиционной политики Малокарачаевского муниципального  района остаются:</w:t>
      </w:r>
    </w:p>
    <w:p w14:paraId="0023592E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t>- привлечение отраслевых лидеров и инвесторов, имеющих возможность обеспечить создание новых производств и рабочих мест с достойным уровнем оплаты труда и социальными гарантиями;</w:t>
      </w:r>
    </w:p>
    <w:p w14:paraId="6720D85B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t>- повышение информационной открытости района для инвесторов;</w:t>
      </w:r>
    </w:p>
    <w:p w14:paraId="72190010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t>- улучшение инвестиционного имиджа в привлечении инвестиций и, как следствие, увеличение объема инвестиций в основной капитал.</w:t>
      </w:r>
    </w:p>
    <w:p w14:paraId="44244858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t>Инвестиционный паспорт Малокарачаевского муниципального района представляет собой информационный материал, направленный на создание продуктивной основы диалога органов власти и инвестора. Он позволяет раскрыть потенциал и привлекательность инвестиционных ресурсов района, предсказуемость всех уровней власти и открытые, взаимовыгодные условия.</w:t>
      </w:r>
    </w:p>
    <w:p w14:paraId="3EF82C6A" w14:textId="77777777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Для решения поставленных задач мы будем изучать потребности инвесторов, учитывать мнение представителей бизнеса и активно развивать сотрудничество. </w:t>
      </w:r>
    </w:p>
    <w:p w14:paraId="51CCAD2F" w14:textId="53E42774" w:rsidR="00186FDE" w:rsidRPr="00186FDE" w:rsidRDefault="00186FDE" w:rsidP="00186FDE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186FDE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>.</w:t>
      </w:r>
    </w:p>
    <w:p w14:paraId="341CB346" w14:textId="77777777" w:rsidR="00E124BA" w:rsidRPr="00E124BA" w:rsidRDefault="00E124BA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43F7AC91" wp14:editId="6879DE20">
            <wp:extent cx="9010650" cy="4895850"/>
            <wp:effectExtent l="0" t="0" r="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4C165E0B" w14:textId="77777777" w:rsidR="00752B95" w:rsidRDefault="00752B95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1122AF21" w14:textId="77777777" w:rsidR="00186FDE" w:rsidRDefault="00186FDE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0DC28200" w14:textId="77777777" w:rsidR="007E1525" w:rsidRDefault="00331098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4.3 </w:t>
      </w:r>
      <w:r w:rsidR="007E1525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Целевые показатели инвестиционного развития</w:t>
      </w:r>
    </w:p>
    <w:p w14:paraId="397B7669" w14:textId="72CA628E" w:rsidR="007E1525" w:rsidRDefault="007E1525" w:rsidP="007E1525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941"/>
        <w:gridCol w:w="2264"/>
        <w:gridCol w:w="2264"/>
        <w:gridCol w:w="2258"/>
        <w:gridCol w:w="2259"/>
        <w:gridCol w:w="2259"/>
      </w:tblGrid>
      <w:tr w:rsidR="007E1525" w:rsidRPr="00BB7DF9" w14:paraId="1F9CEB3D" w14:textId="77777777" w:rsidTr="006747DA">
        <w:trPr>
          <w:jc w:val="center"/>
        </w:trPr>
        <w:tc>
          <w:tcPr>
            <w:tcW w:w="675" w:type="dxa"/>
          </w:tcPr>
          <w:p w14:paraId="507A7D93" w14:textId="77777777" w:rsidR="007E1525" w:rsidRPr="00BB7DF9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BB7D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941" w:type="dxa"/>
          </w:tcPr>
          <w:p w14:paraId="06304BAB" w14:textId="77777777" w:rsidR="007E1525" w:rsidRPr="00BB7DF9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Наименование показателя</w:t>
            </w:r>
          </w:p>
        </w:tc>
        <w:tc>
          <w:tcPr>
            <w:tcW w:w="2264" w:type="dxa"/>
          </w:tcPr>
          <w:p w14:paraId="05D39BBE" w14:textId="77777777" w:rsidR="007E1525" w:rsidRPr="00BB7DF9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Фактическое значение показателя в 2022 г.</w:t>
            </w:r>
          </w:p>
        </w:tc>
        <w:tc>
          <w:tcPr>
            <w:tcW w:w="2264" w:type="dxa"/>
          </w:tcPr>
          <w:p w14:paraId="220A797A" w14:textId="77777777" w:rsidR="007E1525" w:rsidRPr="00BB7DF9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Фактическое значение показателя в 2023 г.</w:t>
            </w:r>
          </w:p>
        </w:tc>
        <w:tc>
          <w:tcPr>
            <w:tcW w:w="2258" w:type="dxa"/>
          </w:tcPr>
          <w:p w14:paraId="06E312AB" w14:textId="77777777" w:rsidR="007E1525" w:rsidRPr="00BB7DF9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Плановое значение показателя в 2024 г.</w:t>
            </w:r>
          </w:p>
        </w:tc>
        <w:tc>
          <w:tcPr>
            <w:tcW w:w="2259" w:type="dxa"/>
          </w:tcPr>
          <w:p w14:paraId="504FD953" w14:textId="77777777" w:rsidR="007E1525" w:rsidRPr="00BB7DF9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Плановое значение показателя в 2025 г.</w:t>
            </w:r>
          </w:p>
        </w:tc>
        <w:tc>
          <w:tcPr>
            <w:tcW w:w="2259" w:type="dxa"/>
          </w:tcPr>
          <w:p w14:paraId="22512FA1" w14:textId="77777777" w:rsidR="007E1525" w:rsidRPr="00BB7DF9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Плановое значение показателя в 2026 г.</w:t>
            </w:r>
          </w:p>
        </w:tc>
      </w:tr>
      <w:tr w:rsidR="007E1525" w:rsidRPr="00C23735" w14:paraId="54269850" w14:textId="77777777" w:rsidTr="006747DA">
        <w:trPr>
          <w:jc w:val="center"/>
        </w:trPr>
        <w:tc>
          <w:tcPr>
            <w:tcW w:w="675" w:type="dxa"/>
          </w:tcPr>
          <w:p w14:paraId="61F93C07" w14:textId="77777777" w:rsidR="007E1525" w:rsidRPr="00C23735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941" w:type="dxa"/>
          </w:tcPr>
          <w:p w14:paraId="3180D394" w14:textId="77777777" w:rsidR="007E1525" w:rsidRPr="00C23735" w:rsidRDefault="007E1525" w:rsidP="006747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Количество реализованных инвестиционных проектов</w:t>
            </w:r>
          </w:p>
        </w:tc>
        <w:tc>
          <w:tcPr>
            <w:tcW w:w="2264" w:type="dxa"/>
          </w:tcPr>
          <w:p w14:paraId="364191FC" w14:textId="77777777" w:rsidR="007E1525" w:rsidRPr="00C23735" w:rsidRDefault="0082336D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2264" w:type="dxa"/>
          </w:tcPr>
          <w:p w14:paraId="0C8A3363" w14:textId="77777777" w:rsidR="007E1525" w:rsidRPr="00C23735" w:rsidRDefault="0082336D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2258" w:type="dxa"/>
          </w:tcPr>
          <w:p w14:paraId="2CE21157" w14:textId="77777777" w:rsidR="007E1525" w:rsidRPr="00C23735" w:rsidRDefault="0082336D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2259" w:type="dxa"/>
          </w:tcPr>
          <w:p w14:paraId="77C00F2B" w14:textId="77777777" w:rsidR="007E1525" w:rsidRPr="00C23735" w:rsidRDefault="0059520E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2259" w:type="dxa"/>
          </w:tcPr>
          <w:p w14:paraId="1E12D949" w14:textId="77777777" w:rsidR="007E1525" w:rsidRPr="00C23735" w:rsidRDefault="0059520E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7</w:t>
            </w:r>
          </w:p>
        </w:tc>
      </w:tr>
      <w:tr w:rsidR="007E1525" w:rsidRPr="00C23735" w14:paraId="09AA3C4B" w14:textId="77777777" w:rsidTr="006747DA">
        <w:trPr>
          <w:jc w:val="center"/>
        </w:trPr>
        <w:tc>
          <w:tcPr>
            <w:tcW w:w="675" w:type="dxa"/>
          </w:tcPr>
          <w:p w14:paraId="67AE2A40" w14:textId="77777777" w:rsidR="007E1525" w:rsidRPr="00C23735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2.</w:t>
            </w:r>
          </w:p>
        </w:tc>
        <w:tc>
          <w:tcPr>
            <w:tcW w:w="3941" w:type="dxa"/>
          </w:tcPr>
          <w:p w14:paraId="1F97B663" w14:textId="77777777" w:rsidR="007E1525" w:rsidRPr="00C23735" w:rsidRDefault="007E1525" w:rsidP="006747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Объем привлеченных внебюджетных инвестиций</w:t>
            </w:r>
          </w:p>
        </w:tc>
        <w:tc>
          <w:tcPr>
            <w:tcW w:w="2264" w:type="dxa"/>
          </w:tcPr>
          <w:p w14:paraId="1A3CC557" w14:textId="24DC7A00" w:rsidR="007E1525" w:rsidRPr="00C23735" w:rsidRDefault="009D76E8" w:rsidP="009D76E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35</w:t>
            </w:r>
            <w:r w:rsidR="00A71F6B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 000 000</w:t>
            </w:r>
          </w:p>
        </w:tc>
        <w:tc>
          <w:tcPr>
            <w:tcW w:w="2264" w:type="dxa"/>
          </w:tcPr>
          <w:p w14:paraId="286B5820" w14:textId="1662F846" w:rsidR="007E1525" w:rsidRPr="00C23735" w:rsidRDefault="00A71F6B" w:rsidP="0093477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4</w:t>
            </w:r>
            <w:r w:rsidR="00F20D50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 000 000</w:t>
            </w:r>
          </w:p>
        </w:tc>
        <w:tc>
          <w:tcPr>
            <w:tcW w:w="2258" w:type="dxa"/>
          </w:tcPr>
          <w:p w14:paraId="39207BF9" w14:textId="6400B21F" w:rsidR="007E1525" w:rsidRPr="00C23735" w:rsidRDefault="00934778" w:rsidP="00934778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</w:t>
            </w:r>
            <w:r w:rsidR="00A704ED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  <w:r w:rsidR="00A704ED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 000 000</w:t>
            </w:r>
          </w:p>
        </w:tc>
        <w:tc>
          <w:tcPr>
            <w:tcW w:w="2259" w:type="dxa"/>
          </w:tcPr>
          <w:p w14:paraId="2E40C9B6" w14:textId="33AE1659" w:rsidR="007E1525" w:rsidRPr="00C23735" w:rsidRDefault="0093477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50 000 000</w:t>
            </w:r>
          </w:p>
        </w:tc>
        <w:tc>
          <w:tcPr>
            <w:tcW w:w="2259" w:type="dxa"/>
          </w:tcPr>
          <w:p w14:paraId="0687252F" w14:textId="5B171A7B" w:rsidR="007E1525" w:rsidRPr="00C23735" w:rsidRDefault="0093477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1</w:t>
            </w:r>
            <w:r w:rsidR="00F20D50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00</w:t>
            </w:r>
            <w:r w:rsidR="00A704ED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 000 000</w:t>
            </w:r>
          </w:p>
        </w:tc>
      </w:tr>
      <w:tr w:rsidR="007E1525" w:rsidRPr="00C23735" w14:paraId="66338DEF" w14:textId="77777777" w:rsidTr="006747DA">
        <w:trPr>
          <w:jc w:val="center"/>
        </w:trPr>
        <w:tc>
          <w:tcPr>
            <w:tcW w:w="675" w:type="dxa"/>
          </w:tcPr>
          <w:p w14:paraId="62D7AFE8" w14:textId="77777777" w:rsidR="007E1525" w:rsidRPr="00C23735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3.</w:t>
            </w:r>
          </w:p>
        </w:tc>
        <w:tc>
          <w:tcPr>
            <w:tcW w:w="3941" w:type="dxa"/>
          </w:tcPr>
          <w:p w14:paraId="07844CFF" w14:textId="77777777" w:rsidR="007E1525" w:rsidRPr="00C23735" w:rsidRDefault="007E1525" w:rsidP="006747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Количество рабочих мест, созданных посредством реализации инвестиционных проектов</w:t>
            </w:r>
          </w:p>
        </w:tc>
        <w:tc>
          <w:tcPr>
            <w:tcW w:w="2264" w:type="dxa"/>
          </w:tcPr>
          <w:p w14:paraId="798A93D2" w14:textId="77777777" w:rsidR="007E1525" w:rsidRPr="00C23735" w:rsidRDefault="00C65B4F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50</w:t>
            </w:r>
          </w:p>
        </w:tc>
        <w:tc>
          <w:tcPr>
            <w:tcW w:w="2264" w:type="dxa"/>
          </w:tcPr>
          <w:p w14:paraId="5455E08A" w14:textId="0B2FC794" w:rsidR="007E1525" w:rsidRPr="00C23735" w:rsidRDefault="00AD2A50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  <w:r w:rsidR="00934778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0</w:t>
            </w:r>
          </w:p>
        </w:tc>
        <w:tc>
          <w:tcPr>
            <w:tcW w:w="2258" w:type="dxa"/>
          </w:tcPr>
          <w:p w14:paraId="7D93F4B5" w14:textId="2A57068D" w:rsidR="007E1525" w:rsidRPr="00C23735" w:rsidRDefault="00AD2A50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  <w:r w:rsidR="00934778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0</w:t>
            </w:r>
          </w:p>
        </w:tc>
        <w:tc>
          <w:tcPr>
            <w:tcW w:w="2259" w:type="dxa"/>
          </w:tcPr>
          <w:p w14:paraId="301FB725" w14:textId="78E9C24D" w:rsidR="007E1525" w:rsidRPr="00C23735" w:rsidRDefault="00AD2A50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  <w:r w:rsidR="00934778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2259" w:type="dxa"/>
          </w:tcPr>
          <w:p w14:paraId="4BC1D5CA" w14:textId="58376FC9" w:rsidR="007E1525" w:rsidRPr="00C23735" w:rsidRDefault="00AD2A50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  <w:r w:rsidR="00934778"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</w:t>
            </w:r>
          </w:p>
        </w:tc>
      </w:tr>
      <w:tr w:rsidR="007E1525" w:rsidRPr="00C23735" w14:paraId="0F91016D" w14:textId="77777777" w:rsidTr="006747DA">
        <w:trPr>
          <w:jc w:val="center"/>
        </w:trPr>
        <w:tc>
          <w:tcPr>
            <w:tcW w:w="675" w:type="dxa"/>
          </w:tcPr>
          <w:p w14:paraId="62D8E4B6" w14:textId="77777777" w:rsidR="007E1525" w:rsidRPr="00C23735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4.</w:t>
            </w:r>
          </w:p>
        </w:tc>
        <w:tc>
          <w:tcPr>
            <w:tcW w:w="3941" w:type="dxa"/>
          </w:tcPr>
          <w:p w14:paraId="35CB009F" w14:textId="77777777" w:rsidR="007E1525" w:rsidRPr="00C23735" w:rsidRDefault="007E1525" w:rsidP="006747DA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Количество объектов недвижимости, предоставленных инвесторам для реализации проектов</w:t>
            </w:r>
          </w:p>
        </w:tc>
        <w:tc>
          <w:tcPr>
            <w:tcW w:w="2264" w:type="dxa"/>
          </w:tcPr>
          <w:p w14:paraId="47E399D2" w14:textId="77777777" w:rsidR="007E1525" w:rsidRPr="00C23735" w:rsidRDefault="0059520E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 (земельные участки)</w:t>
            </w:r>
          </w:p>
        </w:tc>
        <w:tc>
          <w:tcPr>
            <w:tcW w:w="2264" w:type="dxa"/>
          </w:tcPr>
          <w:p w14:paraId="0190E0C3" w14:textId="77777777" w:rsidR="007E1525" w:rsidRPr="00C23735" w:rsidRDefault="0059520E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 (земельные участки)</w:t>
            </w:r>
          </w:p>
        </w:tc>
        <w:tc>
          <w:tcPr>
            <w:tcW w:w="2258" w:type="dxa"/>
          </w:tcPr>
          <w:p w14:paraId="2E0B59A7" w14:textId="77777777" w:rsidR="007E1525" w:rsidRPr="00C23735" w:rsidRDefault="0059520E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 (земельные участки)</w:t>
            </w:r>
          </w:p>
        </w:tc>
        <w:tc>
          <w:tcPr>
            <w:tcW w:w="2259" w:type="dxa"/>
          </w:tcPr>
          <w:p w14:paraId="047B3A15" w14:textId="720C407A" w:rsidR="007E1525" w:rsidRPr="00C23735" w:rsidRDefault="0093477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 (земельные участки)</w:t>
            </w:r>
          </w:p>
        </w:tc>
        <w:tc>
          <w:tcPr>
            <w:tcW w:w="2259" w:type="dxa"/>
          </w:tcPr>
          <w:p w14:paraId="066FF184" w14:textId="617959EE" w:rsidR="007E1525" w:rsidRPr="00C23735" w:rsidRDefault="0093477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 (земельные участки)</w:t>
            </w:r>
          </w:p>
        </w:tc>
      </w:tr>
      <w:tr w:rsidR="007E1525" w:rsidRPr="00C23735" w14:paraId="4D7AD20E" w14:textId="77777777" w:rsidTr="006747DA">
        <w:trPr>
          <w:jc w:val="center"/>
        </w:trPr>
        <w:tc>
          <w:tcPr>
            <w:tcW w:w="675" w:type="dxa"/>
          </w:tcPr>
          <w:p w14:paraId="48F071B9" w14:textId="77777777" w:rsidR="007E1525" w:rsidRPr="00C23735" w:rsidRDefault="007E1525" w:rsidP="006747DA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5.</w:t>
            </w:r>
          </w:p>
        </w:tc>
        <w:tc>
          <w:tcPr>
            <w:tcW w:w="3941" w:type="dxa"/>
          </w:tcPr>
          <w:p w14:paraId="4B47B477" w14:textId="77777777" w:rsidR="007E1525" w:rsidRPr="00C23735" w:rsidRDefault="009413F2" w:rsidP="009413F2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Количество инвесторов, воспользовавшихся мерами государственной поддержки</w:t>
            </w:r>
          </w:p>
        </w:tc>
        <w:tc>
          <w:tcPr>
            <w:tcW w:w="2264" w:type="dxa"/>
          </w:tcPr>
          <w:p w14:paraId="18E30AC1" w14:textId="77777777" w:rsidR="007E1525" w:rsidRPr="00C23735" w:rsidRDefault="0059520E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2264" w:type="dxa"/>
          </w:tcPr>
          <w:p w14:paraId="59205991" w14:textId="77777777" w:rsidR="007E1525" w:rsidRPr="00C23735" w:rsidRDefault="0059520E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2258" w:type="dxa"/>
          </w:tcPr>
          <w:p w14:paraId="4918E625" w14:textId="398ABFC3" w:rsidR="007E1525" w:rsidRPr="00C23735" w:rsidRDefault="0093477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2259" w:type="dxa"/>
          </w:tcPr>
          <w:p w14:paraId="5B41E471" w14:textId="52820EC0" w:rsidR="007E1525" w:rsidRPr="00C23735" w:rsidRDefault="0093477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2259" w:type="dxa"/>
          </w:tcPr>
          <w:p w14:paraId="09E5BC70" w14:textId="64ED77EC" w:rsidR="007E1525" w:rsidRPr="00C23735" w:rsidRDefault="00934778" w:rsidP="006747DA">
            <w:pPr>
              <w:suppressLineNumbers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3</w:t>
            </w:r>
          </w:p>
        </w:tc>
      </w:tr>
    </w:tbl>
    <w:p w14:paraId="7BD933DB" w14:textId="77777777" w:rsidR="003B635C" w:rsidRPr="00C23735" w:rsidRDefault="003B635C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051E8B27" w14:textId="77777777" w:rsidR="00934778" w:rsidRPr="00C23735" w:rsidRDefault="0093477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7FCD18A7" w14:textId="77777777" w:rsidR="00934778" w:rsidRPr="00C23735" w:rsidRDefault="0093477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7A37B56D" w14:textId="77777777" w:rsidR="00934778" w:rsidRPr="00C23735" w:rsidRDefault="0093477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0FFE9785" w14:textId="77777777" w:rsidR="00C23735" w:rsidRDefault="00C23735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56A7516B" w14:textId="77777777" w:rsidR="00E6157F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4.4 </w:t>
      </w:r>
      <w:r w:rsidR="00E6157F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План реализации инвестиционных проектов</w:t>
      </w:r>
    </w:p>
    <w:p w14:paraId="350788B5" w14:textId="77777777" w:rsidR="00C23735" w:rsidRDefault="00C23735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5103"/>
        <w:gridCol w:w="2786"/>
        <w:gridCol w:w="3812"/>
      </w:tblGrid>
      <w:tr w:rsidR="00A0660F" w:rsidRPr="000D09EF" w14:paraId="75A60FF6" w14:textId="77777777" w:rsidTr="00C23735">
        <w:tc>
          <w:tcPr>
            <w:tcW w:w="675" w:type="dxa"/>
          </w:tcPr>
          <w:p w14:paraId="3D4C8B91" w14:textId="77777777"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544" w:type="dxa"/>
          </w:tcPr>
          <w:p w14:paraId="3C93056E" w14:textId="77777777"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Инициатор проекта</w:t>
            </w:r>
          </w:p>
        </w:tc>
        <w:tc>
          <w:tcPr>
            <w:tcW w:w="5103" w:type="dxa"/>
          </w:tcPr>
          <w:p w14:paraId="6F4418F0" w14:textId="77777777"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Описание проекта</w:t>
            </w:r>
          </w:p>
        </w:tc>
        <w:tc>
          <w:tcPr>
            <w:tcW w:w="2786" w:type="dxa"/>
          </w:tcPr>
          <w:p w14:paraId="227D9012" w14:textId="77777777"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Срок реализации проекта</w:t>
            </w:r>
          </w:p>
        </w:tc>
        <w:tc>
          <w:tcPr>
            <w:tcW w:w="3812" w:type="dxa"/>
          </w:tcPr>
          <w:p w14:paraId="460CD722" w14:textId="77777777"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Стадия взаимодействия с инициатором </w:t>
            </w:r>
            <w:r w:rsid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проекта </w:t>
            </w: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(подписано соглашение</w:t>
            </w:r>
            <w:r w:rsidR="000D09EF"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/ обсужда</w:t>
            </w:r>
            <w:r w:rsid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ются условия реализации проекта </w:t>
            </w:r>
            <w:r w:rsidR="000D09EF"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и т.д.</w:t>
            </w: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)</w:t>
            </w:r>
          </w:p>
        </w:tc>
      </w:tr>
      <w:tr w:rsidR="00A0660F" w:rsidRPr="000D09EF" w14:paraId="5BDEF227" w14:textId="77777777" w:rsidTr="00C23735">
        <w:tc>
          <w:tcPr>
            <w:tcW w:w="675" w:type="dxa"/>
          </w:tcPr>
          <w:p w14:paraId="7EBF3DAF" w14:textId="77777777" w:rsidR="00E6157F" w:rsidRPr="000D09EF" w:rsidRDefault="00E6157F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0D09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1.</w:t>
            </w:r>
          </w:p>
        </w:tc>
        <w:tc>
          <w:tcPr>
            <w:tcW w:w="3544" w:type="dxa"/>
          </w:tcPr>
          <w:p w14:paraId="09AE6361" w14:textId="77777777" w:rsidR="00E6157F" w:rsidRPr="00C23735" w:rsidRDefault="009052E2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«Эльбрус АгроИнвест»</w:t>
            </w:r>
          </w:p>
        </w:tc>
        <w:tc>
          <w:tcPr>
            <w:tcW w:w="5103" w:type="dxa"/>
          </w:tcPr>
          <w:p w14:paraId="02273D02" w14:textId="77777777" w:rsidR="00AB06ED" w:rsidRPr="00C23735" w:rsidRDefault="00F81B25" w:rsidP="00F81B25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</w:t>
            </w:r>
            <w:r w:rsidR="00E9338A"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высокотехнологичн</w:t>
            </w: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</w:t>
            </w:r>
          </w:p>
          <w:p w14:paraId="365C351E" w14:textId="77777777" w:rsidR="00E6157F" w:rsidRPr="00C23735" w:rsidRDefault="00E9338A" w:rsidP="00F81B25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кластер мясомолочной промышленности (разведение карачаевской породы овец, строительство бойни , предприятий по переработке мяса и молока, сеть магазинов для реализации готовой продукции) </w:t>
            </w:r>
          </w:p>
        </w:tc>
        <w:tc>
          <w:tcPr>
            <w:tcW w:w="2786" w:type="dxa"/>
          </w:tcPr>
          <w:p w14:paraId="0A6E8D01" w14:textId="77777777" w:rsidR="00E6157F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2023-2026</w:t>
            </w:r>
          </w:p>
        </w:tc>
        <w:tc>
          <w:tcPr>
            <w:tcW w:w="3812" w:type="dxa"/>
          </w:tcPr>
          <w:p w14:paraId="4E242652" w14:textId="77777777" w:rsidR="00E6157F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Заключение договоров на аренду земельных участков</w:t>
            </w:r>
          </w:p>
        </w:tc>
      </w:tr>
      <w:tr w:rsidR="00A0660F" w:rsidRPr="000D09EF" w14:paraId="7D48E144" w14:textId="77777777" w:rsidTr="00C23735">
        <w:tc>
          <w:tcPr>
            <w:tcW w:w="675" w:type="dxa"/>
          </w:tcPr>
          <w:p w14:paraId="12FC9E42" w14:textId="77777777" w:rsidR="00E6157F" w:rsidRPr="000D09EF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3544" w:type="dxa"/>
          </w:tcPr>
          <w:p w14:paraId="00500686" w14:textId="77777777" w:rsidR="00E6157F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«ВоенТекстильПром»</w:t>
            </w:r>
          </w:p>
        </w:tc>
        <w:tc>
          <w:tcPr>
            <w:tcW w:w="5103" w:type="dxa"/>
          </w:tcPr>
          <w:p w14:paraId="1916ED2B" w14:textId="77777777" w:rsidR="00E6157F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Производство одежды и других изделий легкой промышленности для военнослужащих</w:t>
            </w:r>
          </w:p>
        </w:tc>
        <w:tc>
          <w:tcPr>
            <w:tcW w:w="2786" w:type="dxa"/>
          </w:tcPr>
          <w:p w14:paraId="1F953DBA" w14:textId="77777777" w:rsidR="00E6157F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2023-2025</w:t>
            </w:r>
          </w:p>
        </w:tc>
        <w:tc>
          <w:tcPr>
            <w:tcW w:w="3812" w:type="dxa"/>
          </w:tcPr>
          <w:p w14:paraId="3B6DC5C5" w14:textId="77777777" w:rsidR="00E6157F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 в подборе кадров, предоставление информации на сайте.</w:t>
            </w:r>
          </w:p>
        </w:tc>
      </w:tr>
      <w:tr w:rsidR="00A0660F" w:rsidRPr="000D09EF" w14:paraId="44821D4C" w14:textId="77777777" w:rsidTr="00C23735">
        <w:tc>
          <w:tcPr>
            <w:tcW w:w="675" w:type="dxa"/>
          </w:tcPr>
          <w:p w14:paraId="6FF6F193" w14:textId="77777777" w:rsidR="00E9338A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3544" w:type="dxa"/>
          </w:tcPr>
          <w:p w14:paraId="6F9E889D" w14:textId="77777777" w:rsidR="00E9338A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ТК «Медовые Водопады»</w:t>
            </w:r>
          </w:p>
        </w:tc>
        <w:tc>
          <w:tcPr>
            <w:tcW w:w="5103" w:type="dxa"/>
          </w:tcPr>
          <w:p w14:paraId="2FEBE4C0" w14:textId="77777777" w:rsidR="00E9338A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Дальнейшее развитие Этногорафического туристического комплекса «Алан-шахар», «Чайный домик»</w:t>
            </w:r>
          </w:p>
        </w:tc>
        <w:tc>
          <w:tcPr>
            <w:tcW w:w="2786" w:type="dxa"/>
          </w:tcPr>
          <w:p w14:paraId="07B35B04" w14:textId="77777777" w:rsidR="00E9338A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2023-2030</w:t>
            </w:r>
          </w:p>
        </w:tc>
        <w:tc>
          <w:tcPr>
            <w:tcW w:w="3812" w:type="dxa"/>
          </w:tcPr>
          <w:p w14:paraId="06B763F3" w14:textId="77777777" w:rsidR="00E9338A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Заключение договоров аренды на земельные участки</w:t>
            </w:r>
          </w:p>
        </w:tc>
      </w:tr>
      <w:tr w:rsidR="00A0660F" w:rsidRPr="000D09EF" w14:paraId="70E95092" w14:textId="77777777" w:rsidTr="00C23735">
        <w:tc>
          <w:tcPr>
            <w:tcW w:w="675" w:type="dxa"/>
          </w:tcPr>
          <w:p w14:paraId="4EAAB30B" w14:textId="77777777" w:rsidR="00E9338A" w:rsidRPr="007C361D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7C361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3544" w:type="dxa"/>
          </w:tcPr>
          <w:p w14:paraId="05A37CF3" w14:textId="77777777" w:rsidR="00E9338A" w:rsidRPr="00C23735" w:rsidRDefault="007C361D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ИП Глава КФХ Байчора Мурат Хамзатович</w:t>
            </w:r>
          </w:p>
        </w:tc>
        <w:tc>
          <w:tcPr>
            <w:tcW w:w="5103" w:type="dxa"/>
          </w:tcPr>
          <w:p w14:paraId="6BFD227C" w14:textId="77777777" w:rsidR="00E9338A" w:rsidRPr="00C23735" w:rsidRDefault="00E9338A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Обустройство в рамках государственного частного партнерства Парка культуры и отдыха в с. Учкекен</w:t>
            </w:r>
          </w:p>
        </w:tc>
        <w:tc>
          <w:tcPr>
            <w:tcW w:w="2786" w:type="dxa"/>
          </w:tcPr>
          <w:p w14:paraId="6920CF54" w14:textId="77777777" w:rsidR="00E9338A" w:rsidRPr="00C23735" w:rsidRDefault="0082336D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</w:t>
            </w:r>
          </w:p>
        </w:tc>
        <w:tc>
          <w:tcPr>
            <w:tcW w:w="3812" w:type="dxa"/>
          </w:tcPr>
          <w:p w14:paraId="2ABEB317" w14:textId="77777777" w:rsidR="00E9338A" w:rsidRPr="00C23735" w:rsidRDefault="007C361D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Заключение концессионного Соглашения</w:t>
            </w:r>
          </w:p>
        </w:tc>
      </w:tr>
      <w:tr w:rsidR="00A0660F" w:rsidRPr="000D09EF" w14:paraId="3E020D1B" w14:textId="77777777" w:rsidTr="00C23735">
        <w:tc>
          <w:tcPr>
            <w:tcW w:w="675" w:type="dxa"/>
          </w:tcPr>
          <w:p w14:paraId="41C4DB5D" w14:textId="77777777" w:rsidR="0082336D" w:rsidRPr="0082336D" w:rsidRDefault="0082336D" w:rsidP="000D09EF">
            <w:pPr>
              <w:suppressLineNumbers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32"/>
              </w:rPr>
            </w:pPr>
            <w:r w:rsidRPr="0082336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3544" w:type="dxa"/>
          </w:tcPr>
          <w:p w14:paraId="38204F09" w14:textId="77777777" w:rsidR="0082336D" w:rsidRPr="00C23735" w:rsidRDefault="0082336D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Престиж</w:t>
            </w:r>
          </w:p>
        </w:tc>
        <w:tc>
          <w:tcPr>
            <w:tcW w:w="5103" w:type="dxa"/>
          </w:tcPr>
          <w:p w14:paraId="4A84D45A" w14:textId="77777777" w:rsidR="0082336D" w:rsidRPr="00C23735" w:rsidRDefault="00A0660F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рамках реализации концепции Росавтодора и Ростуризма «Развитие придорожного сервиса», обустройство автодороги Кисловодск – Карачаевск (зона отдыха, кафе, детские </w:t>
            </w: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площадки, АЗС)</w:t>
            </w:r>
          </w:p>
          <w:p w14:paraId="64D3507E" w14:textId="77777777" w:rsidR="00592D52" w:rsidRPr="00C23735" w:rsidRDefault="00592D52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86" w:type="dxa"/>
          </w:tcPr>
          <w:p w14:paraId="19C3DCC6" w14:textId="77777777" w:rsidR="0082336D" w:rsidRPr="00C23735" w:rsidRDefault="007C361D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3812" w:type="dxa"/>
          </w:tcPr>
          <w:p w14:paraId="09F95A18" w14:textId="77777777" w:rsidR="0082336D" w:rsidRPr="00C23735" w:rsidRDefault="007C361D" w:rsidP="000D09E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Договор аренды земельного участка</w:t>
            </w:r>
          </w:p>
        </w:tc>
      </w:tr>
    </w:tbl>
    <w:p w14:paraId="6FBD9C19" w14:textId="77777777" w:rsidR="0022266A" w:rsidRDefault="0022266A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581A5C5F" w14:textId="77777777" w:rsidR="006E6D7C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4.5 </w:t>
      </w:r>
      <w:r w:rsidR="006E6D7C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План мероприятий, направленных на формирование и развитие механизма взаимодействия с инвесторами</w:t>
      </w:r>
    </w:p>
    <w:p w14:paraId="06569AEE" w14:textId="6578C3D7" w:rsidR="006E6D7C" w:rsidRDefault="006E6D7C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3825"/>
        <w:gridCol w:w="3826"/>
        <w:gridCol w:w="3825"/>
        <w:gridCol w:w="3827"/>
      </w:tblGrid>
      <w:tr w:rsidR="006E6D7C" w:rsidRPr="006E6D7C" w14:paraId="3789F592" w14:textId="77777777" w:rsidTr="00640F1F">
        <w:trPr>
          <w:jc w:val="center"/>
        </w:trPr>
        <w:tc>
          <w:tcPr>
            <w:tcW w:w="617" w:type="dxa"/>
          </w:tcPr>
          <w:p w14:paraId="43825DF3" w14:textId="77777777"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№ п/п</w:t>
            </w:r>
          </w:p>
        </w:tc>
        <w:tc>
          <w:tcPr>
            <w:tcW w:w="3825" w:type="dxa"/>
          </w:tcPr>
          <w:p w14:paraId="7B5B03AC" w14:textId="77777777"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Описание</w:t>
            </w: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br/>
            </w: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мероприятия</w:t>
            </w:r>
          </w:p>
        </w:tc>
        <w:tc>
          <w:tcPr>
            <w:tcW w:w="3826" w:type="dxa"/>
          </w:tcPr>
          <w:p w14:paraId="6DA8D9DD" w14:textId="77777777"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Срок реализации мероприятия</w:t>
            </w:r>
          </w:p>
        </w:tc>
        <w:tc>
          <w:tcPr>
            <w:tcW w:w="3825" w:type="dxa"/>
          </w:tcPr>
          <w:p w14:paraId="01BAE136" w14:textId="77777777"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Ожидаемые результаты мероприятия</w:t>
            </w:r>
          </w:p>
        </w:tc>
        <w:tc>
          <w:tcPr>
            <w:tcW w:w="3827" w:type="dxa"/>
          </w:tcPr>
          <w:p w14:paraId="795E73B6" w14:textId="77777777" w:rsidR="006E6D7C" w:rsidRPr="006E6D7C" w:rsidRDefault="006E6D7C" w:rsidP="006E6D7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</w:pPr>
            <w:r w:rsidRPr="006E6D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32"/>
              </w:rPr>
              <w:t>Ответственные исполнители</w:t>
            </w:r>
          </w:p>
        </w:tc>
      </w:tr>
      <w:tr w:rsidR="00640F1F" w:rsidRPr="006E6D7C" w14:paraId="3911837A" w14:textId="77777777" w:rsidTr="00640F1F">
        <w:trPr>
          <w:jc w:val="center"/>
        </w:trPr>
        <w:tc>
          <w:tcPr>
            <w:tcW w:w="617" w:type="dxa"/>
          </w:tcPr>
          <w:p w14:paraId="429EB489" w14:textId="77777777" w:rsidR="00640F1F" w:rsidRPr="009D76E8" w:rsidRDefault="00640F1F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825" w:type="dxa"/>
          </w:tcPr>
          <w:p w14:paraId="5D80C515" w14:textId="77777777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Встреча с инвестором, определение земельных участков под объекты производств</w:t>
            </w:r>
          </w:p>
        </w:tc>
        <w:tc>
          <w:tcPr>
            <w:tcW w:w="3826" w:type="dxa"/>
          </w:tcPr>
          <w:p w14:paraId="3015A440" w14:textId="77777777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2023-2026</w:t>
            </w:r>
          </w:p>
        </w:tc>
        <w:tc>
          <w:tcPr>
            <w:tcW w:w="3825" w:type="dxa"/>
          </w:tcPr>
          <w:p w14:paraId="494AFB20" w14:textId="77777777" w:rsidR="00640F1F" w:rsidRPr="009D76E8" w:rsidRDefault="00640F1F" w:rsidP="00640F1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высокотехнологичного кластера мясомолочной промышленности (разведение карачаевской породы овец, строительство бойни , предприятий по переработке мяса и молока, сеть магазинов для реализации готовой продукции) </w:t>
            </w:r>
          </w:p>
        </w:tc>
        <w:tc>
          <w:tcPr>
            <w:tcW w:w="3827" w:type="dxa"/>
          </w:tcPr>
          <w:p w14:paraId="5C90C63A" w14:textId="77777777" w:rsidR="00640F1F" w:rsidRPr="009D76E8" w:rsidRDefault="00640F1F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 отдела сельского хозяйства. Имущественных и земельных отношений, одела экономического развития, торговли и муниципальных закупок, отдела архитектуры</w:t>
            </w:r>
          </w:p>
        </w:tc>
      </w:tr>
      <w:tr w:rsidR="00640F1F" w:rsidRPr="006E6D7C" w14:paraId="3EDE5CED" w14:textId="77777777" w:rsidTr="00640F1F">
        <w:trPr>
          <w:jc w:val="center"/>
        </w:trPr>
        <w:tc>
          <w:tcPr>
            <w:tcW w:w="617" w:type="dxa"/>
          </w:tcPr>
          <w:p w14:paraId="6FEDA214" w14:textId="77777777" w:rsidR="00640F1F" w:rsidRPr="009D76E8" w:rsidRDefault="00640F1F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14:paraId="0A6FD367" w14:textId="77777777" w:rsidR="00640F1F" w:rsidRPr="009D76E8" w:rsidRDefault="00640F1F" w:rsidP="00640F1F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Обсуждение дальнейшего развития производства, предоставление помещений при необходимости</w:t>
            </w:r>
          </w:p>
        </w:tc>
        <w:tc>
          <w:tcPr>
            <w:tcW w:w="3826" w:type="dxa"/>
          </w:tcPr>
          <w:p w14:paraId="7F0DCCE3" w14:textId="77777777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2023-2025</w:t>
            </w:r>
          </w:p>
        </w:tc>
        <w:tc>
          <w:tcPr>
            <w:tcW w:w="3825" w:type="dxa"/>
          </w:tcPr>
          <w:p w14:paraId="4F7A22B1" w14:textId="77777777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Производство одежды и других изделий легкой промышленности для военнослужащих</w:t>
            </w:r>
          </w:p>
        </w:tc>
        <w:tc>
          <w:tcPr>
            <w:tcW w:w="3827" w:type="dxa"/>
          </w:tcPr>
          <w:p w14:paraId="1B91AE74" w14:textId="77777777" w:rsidR="00640F1F" w:rsidRPr="009D76E8" w:rsidRDefault="00640F1F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 одела экономического развития, торговли и муниципальных закупок</w:t>
            </w:r>
          </w:p>
        </w:tc>
      </w:tr>
      <w:tr w:rsidR="00640F1F" w:rsidRPr="006E6D7C" w14:paraId="2DCDEE2C" w14:textId="77777777" w:rsidTr="00640F1F">
        <w:trPr>
          <w:jc w:val="center"/>
        </w:trPr>
        <w:tc>
          <w:tcPr>
            <w:tcW w:w="617" w:type="dxa"/>
          </w:tcPr>
          <w:p w14:paraId="739FC031" w14:textId="77777777" w:rsidR="00640F1F" w:rsidRPr="009D76E8" w:rsidRDefault="00640F1F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25" w:type="dxa"/>
          </w:tcPr>
          <w:p w14:paraId="529D1EAC" w14:textId="77777777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земельных участков</w:t>
            </w:r>
          </w:p>
        </w:tc>
        <w:tc>
          <w:tcPr>
            <w:tcW w:w="3826" w:type="dxa"/>
          </w:tcPr>
          <w:p w14:paraId="70AE8486" w14:textId="77777777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2023-2030</w:t>
            </w:r>
          </w:p>
        </w:tc>
        <w:tc>
          <w:tcPr>
            <w:tcW w:w="3825" w:type="dxa"/>
          </w:tcPr>
          <w:p w14:paraId="721EF2ED" w14:textId="77777777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Дальнейшее развитие Этногорафического туристического комплекса «Алан-шахар», «Чайный домик»</w:t>
            </w:r>
          </w:p>
        </w:tc>
        <w:tc>
          <w:tcPr>
            <w:tcW w:w="3827" w:type="dxa"/>
          </w:tcPr>
          <w:p w14:paraId="285A5DD1" w14:textId="77777777" w:rsidR="00640F1F" w:rsidRPr="009D76E8" w:rsidRDefault="00640F1F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 отдела сельского хозяйства. Имущественных и земельных отношений, одела экономического развития, торговли и муниципальных закупок, отдела архитектуры</w:t>
            </w:r>
          </w:p>
        </w:tc>
      </w:tr>
      <w:tr w:rsidR="00640F1F" w:rsidRPr="006E6D7C" w14:paraId="068401BE" w14:textId="77777777" w:rsidTr="00640F1F">
        <w:trPr>
          <w:jc w:val="center"/>
        </w:trPr>
        <w:tc>
          <w:tcPr>
            <w:tcW w:w="617" w:type="dxa"/>
          </w:tcPr>
          <w:p w14:paraId="5036E041" w14:textId="77777777" w:rsidR="00640F1F" w:rsidRPr="009D76E8" w:rsidRDefault="00640F1F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25" w:type="dxa"/>
          </w:tcPr>
          <w:p w14:paraId="64460862" w14:textId="77777777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Заключение договора концессии</w:t>
            </w:r>
          </w:p>
        </w:tc>
        <w:tc>
          <w:tcPr>
            <w:tcW w:w="3826" w:type="dxa"/>
          </w:tcPr>
          <w:p w14:paraId="6DBC9195" w14:textId="7A867A6E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2023-20</w:t>
            </w:r>
            <w:r w:rsidR="00500104"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825" w:type="dxa"/>
          </w:tcPr>
          <w:p w14:paraId="7629F63D" w14:textId="77777777" w:rsidR="00640F1F" w:rsidRPr="009D76E8" w:rsidRDefault="00640F1F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Обустройство в рамках государственного частного партнерства Парка культуры и отдыха в с. Учкекен</w:t>
            </w:r>
          </w:p>
        </w:tc>
        <w:tc>
          <w:tcPr>
            <w:tcW w:w="3827" w:type="dxa"/>
          </w:tcPr>
          <w:p w14:paraId="42D87EC4" w14:textId="77777777" w:rsidR="00640F1F" w:rsidRPr="009D76E8" w:rsidRDefault="00640F1F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Специалисты отдела сельского хозяйства. Имущественных и земельных отношений, одела экономического развития, </w:t>
            </w: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торговли и муниципальных закупок, отдела архитектуры</w:t>
            </w:r>
          </w:p>
        </w:tc>
      </w:tr>
      <w:tr w:rsidR="00500104" w:rsidRPr="006E6D7C" w14:paraId="4B35C175" w14:textId="77777777" w:rsidTr="00640F1F">
        <w:trPr>
          <w:jc w:val="center"/>
        </w:trPr>
        <w:tc>
          <w:tcPr>
            <w:tcW w:w="617" w:type="dxa"/>
          </w:tcPr>
          <w:p w14:paraId="496AD7F0" w14:textId="684B785F" w:rsidR="00500104" w:rsidRPr="009D76E8" w:rsidRDefault="00500104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3825" w:type="dxa"/>
          </w:tcPr>
          <w:p w14:paraId="22EAF1B9" w14:textId="4CD09F92" w:rsidR="00500104" w:rsidRPr="009D76E8" w:rsidRDefault="00500104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Подписание соглашения об информационном сотрудничестве с АО «Корпорация развития Карачаево-Черкесской Республики</w:t>
            </w:r>
          </w:p>
        </w:tc>
        <w:tc>
          <w:tcPr>
            <w:tcW w:w="3826" w:type="dxa"/>
          </w:tcPr>
          <w:p w14:paraId="2A481063" w14:textId="1413B85D" w:rsidR="00500104" w:rsidRPr="009D76E8" w:rsidRDefault="00500104" w:rsidP="00035281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3825" w:type="dxa"/>
          </w:tcPr>
          <w:p w14:paraId="29A97910" w14:textId="32F6AB6B" w:rsidR="00500104" w:rsidRPr="009D76E8" w:rsidRDefault="008440C7" w:rsidP="008440C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Государственная поддержка инвесторов, реализующих приоритетные инвестиционные проекты с привлечением кредитов банков, компенсация инвестору 50 процентов затрат на технологическое присоединение к коммунальным сетям, инженерно-транспортной инфраструктуре.</w:t>
            </w:r>
          </w:p>
        </w:tc>
        <w:tc>
          <w:tcPr>
            <w:tcW w:w="3827" w:type="dxa"/>
          </w:tcPr>
          <w:p w14:paraId="65961F25" w14:textId="5FAD7E2B" w:rsidR="00500104" w:rsidRPr="009D76E8" w:rsidRDefault="00500104" w:rsidP="006E6D7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Специалисты отдела экономического развития, торговли и муниципальных закупок,</w:t>
            </w:r>
            <w:r w:rsidR="004A6921" w:rsidRPr="009D76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юрист</w:t>
            </w:r>
          </w:p>
        </w:tc>
      </w:tr>
    </w:tbl>
    <w:p w14:paraId="11439604" w14:textId="77777777" w:rsidR="0044587B" w:rsidRPr="006E6D7C" w:rsidRDefault="0044587B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68DECF92" w14:textId="77777777" w:rsidR="006E6D7C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t xml:space="preserve">4.6 </w:t>
      </w:r>
      <w:r w:rsidR="0044587B" w:rsidRPr="0044587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План реализации «прорывных» инвестиционных проектов</w:t>
      </w:r>
    </w:p>
    <w:p w14:paraId="46CE161D" w14:textId="64FDE904" w:rsidR="0044587B" w:rsidRDefault="0044587B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74"/>
        <w:gridCol w:w="2086"/>
        <w:gridCol w:w="1559"/>
        <w:gridCol w:w="841"/>
        <w:gridCol w:w="1216"/>
        <w:gridCol w:w="1216"/>
        <w:gridCol w:w="1217"/>
        <w:gridCol w:w="1216"/>
        <w:gridCol w:w="1217"/>
        <w:gridCol w:w="1216"/>
        <w:gridCol w:w="1784"/>
        <w:gridCol w:w="1701"/>
      </w:tblGrid>
      <w:tr w:rsidR="00095BEC" w:rsidRPr="00095BEC" w14:paraId="426D3011" w14:textId="77777777" w:rsidTr="007F0AE9">
        <w:tc>
          <w:tcPr>
            <w:tcW w:w="574" w:type="dxa"/>
            <w:vMerge w:val="restart"/>
          </w:tcPr>
          <w:p w14:paraId="6B333CF6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086" w:type="dxa"/>
            <w:vMerge w:val="restart"/>
          </w:tcPr>
          <w:p w14:paraId="27B68ED2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проекта</w:t>
            </w:r>
          </w:p>
        </w:tc>
        <w:tc>
          <w:tcPr>
            <w:tcW w:w="1559" w:type="dxa"/>
            <w:vMerge w:val="restart"/>
          </w:tcPr>
          <w:p w14:paraId="2191E608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Инициатор проекта</w:t>
            </w:r>
          </w:p>
        </w:tc>
        <w:tc>
          <w:tcPr>
            <w:tcW w:w="4490" w:type="dxa"/>
            <w:gridSpan w:val="4"/>
          </w:tcPr>
          <w:p w14:paraId="75328F47" w14:textId="77777777"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 финансирования</w:t>
            </w:r>
          </w:p>
          <w:p w14:paraId="2FAF96D9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433" w:type="dxa"/>
            <w:gridSpan w:val="4"/>
          </w:tcPr>
          <w:p w14:paraId="7E3AC6A3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 создания рабочих мест</w:t>
            </w:r>
          </w:p>
        </w:tc>
        <w:tc>
          <w:tcPr>
            <w:tcW w:w="1701" w:type="dxa"/>
            <w:vMerge w:val="restart"/>
          </w:tcPr>
          <w:p w14:paraId="2FE36A2E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Привлекаемые агентства развития и иные организации</w:t>
            </w:r>
          </w:p>
        </w:tc>
      </w:tr>
      <w:tr w:rsidR="00095BEC" w:rsidRPr="00095BEC" w14:paraId="028C5C13" w14:textId="77777777" w:rsidTr="007F0AE9">
        <w:tc>
          <w:tcPr>
            <w:tcW w:w="574" w:type="dxa"/>
            <w:vMerge/>
          </w:tcPr>
          <w:p w14:paraId="71D9CF58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86" w:type="dxa"/>
            <w:vMerge/>
          </w:tcPr>
          <w:p w14:paraId="4BF454A2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75FB9D1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41" w:type="dxa"/>
          </w:tcPr>
          <w:p w14:paraId="2E688781" w14:textId="77777777"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B232E03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 </w:t>
            </w: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кв.</w:t>
            </w:r>
          </w:p>
        </w:tc>
        <w:tc>
          <w:tcPr>
            <w:tcW w:w="1216" w:type="dxa"/>
          </w:tcPr>
          <w:p w14:paraId="0FA9143E" w14:textId="77777777"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47A3868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кв.</w:t>
            </w:r>
          </w:p>
        </w:tc>
        <w:tc>
          <w:tcPr>
            <w:tcW w:w="1216" w:type="dxa"/>
          </w:tcPr>
          <w:p w14:paraId="3FD2DC3A" w14:textId="77777777"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17576CDF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кв.</w:t>
            </w:r>
          </w:p>
        </w:tc>
        <w:tc>
          <w:tcPr>
            <w:tcW w:w="1217" w:type="dxa"/>
          </w:tcPr>
          <w:p w14:paraId="0FF86BA6" w14:textId="77777777"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8468177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кв.</w:t>
            </w:r>
          </w:p>
        </w:tc>
        <w:tc>
          <w:tcPr>
            <w:tcW w:w="1216" w:type="dxa"/>
          </w:tcPr>
          <w:p w14:paraId="53E19AFB" w14:textId="77777777"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1103667A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кв.</w:t>
            </w:r>
          </w:p>
        </w:tc>
        <w:tc>
          <w:tcPr>
            <w:tcW w:w="1217" w:type="dxa"/>
          </w:tcPr>
          <w:p w14:paraId="4A7F2140" w14:textId="77777777"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0A2B604E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кв.</w:t>
            </w:r>
          </w:p>
        </w:tc>
        <w:tc>
          <w:tcPr>
            <w:tcW w:w="1216" w:type="dxa"/>
          </w:tcPr>
          <w:p w14:paraId="3D1A51D3" w14:textId="77777777"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5C1DC0D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кв.</w:t>
            </w:r>
          </w:p>
        </w:tc>
        <w:tc>
          <w:tcPr>
            <w:tcW w:w="1784" w:type="dxa"/>
          </w:tcPr>
          <w:p w14:paraId="6923B4BD" w14:textId="77777777" w:rsid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19D9A495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5BE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кв.</w:t>
            </w:r>
          </w:p>
        </w:tc>
        <w:tc>
          <w:tcPr>
            <w:tcW w:w="1701" w:type="dxa"/>
            <w:vMerge/>
          </w:tcPr>
          <w:p w14:paraId="4D8BAD83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95BEC" w:rsidRPr="00095BEC" w14:paraId="54F320EA" w14:textId="77777777" w:rsidTr="007F0AE9">
        <w:tc>
          <w:tcPr>
            <w:tcW w:w="574" w:type="dxa"/>
          </w:tcPr>
          <w:p w14:paraId="5DB50471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086" w:type="dxa"/>
          </w:tcPr>
          <w:p w14:paraId="136CA11A" w14:textId="77777777" w:rsidR="00C23735" w:rsidRPr="00C23735" w:rsidRDefault="00C23735" w:rsidP="00C23735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высокотехнологичного</w:t>
            </w:r>
          </w:p>
          <w:p w14:paraId="04783E18" w14:textId="496D1F10" w:rsidR="00095BEC" w:rsidRPr="00095BEC" w:rsidRDefault="00C23735" w:rsidP="00C23735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37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кластер мясомолочной промышленности</w:t>
            </w:r>
          </w:p>
        </w:tc>
        <w:tc>
          <w:tcPr>
            <w:tcW w:w="1559" w:type="dxa"/>
          </w:tcPr>
          <w:p w14:paraId="13F2DD70" w14:textId="50AAAB44" w:rsidR="00095BEC" w:rsidRPr="007F0AE9" w:rsidRDefault="00C23735" w:rsidP="00095BE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A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ООО»Эльбрус Агро-Инвест»</w:t>
            </w:r>
          </w:p>
        </w:tc>
        <w:tc>
          <w:tcPr>
            <w:tcW w:w="841" w:type="dxa"/>
          </w:tcPr>
          <w:p w14:paraId="6725C66F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2F3A8BBC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740F64FD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14:paraId="0DA238DF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236C7956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14:paraId="1377A62C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702E95DC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84" w:type="dxa"/>
          </w:tcPr>
          <w:p w14:paraId="46381BBF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8D4DEB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95BEC" w:rsidRPr="00095BEC" w14:paraId="7EF35259" w14:textId="77777777" w:rsidTr="007F0AE9">
        <w:tc>
          <w:tcPr>
            <w:tcW w:w="574" w:type="dxa"/>
          </w:tcPr>
          <w:p w14:paraId="0E428442" w14:textId="4438D3AF" w:rsid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86" w:type="dxa"/>
          </w:tcPr>
          <w:p w14:paraId="64AB95EF" w14:textId="431B2376" w:rsidR="007F0AE9" w:rsidRPr="007F0AE9" w:rsidRDefault="007F0AE9" w:rsidP="007F0AE9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7F0A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бустройство автодороги Кисловодск – Карачаевск (зона </w:t>
            </w:r>
            <w:r w:rsidRPr="007F0A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отдыха, кафе, детские</w:t>
            </w:r>
            <w:r w:rsidRPr="007F0A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F0A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площадки, АЗС</w:t>
            </w:r>
            <w:r w:rsidRPr="007F0A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  <w:p w14:paraId="28D883E3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485FE1" w14:textId="7867BD29" w:rsidR="00095BEC" w:rsidRPr="007F0AE9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A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ООО «Престиж»</w:t>
            </w:r>
          </w:p>
        </w:tc>
        <w:tc>
          <w:tcPr>
            <w:tcW w:w="841" w:type="dxa"/>
          </w:tcPr>
          <w:p w14:paraId="1492E7FF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62DAF062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0444DC23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14:paraId="60BDD9D8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6E5B16F9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14:paraId="378D30B0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3E91AEDF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84" w:type="dxa"/>
          </w:tcPr>
          <w:p w14:paraId="75EE802B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B7E5AF" w14:textId="77777777" w:rsidR="00095BEC" w:rsidRPr="00095BEC" w:rsidRDefault="00095BEC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F0AE9" w:rsidRPr="00095BEC" w14:paraId="7880354F" w14:textId="77777777" w:rsidTr="007F0AE9">
        <w:tc>
          <w:tcPr>
            <w:tcW w:w="574" w:type="dxa"/>
          </w:tcPr>
          <w:p w14:paraId="03AC8DE1" w14:textId="698A17E6" w:rsidR="007F0AE9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086" w:type="dxa"/>
          </w:tcPr>
          <w:p w14:paraId="0DCBA3EB" w14:textId="755C1390" w:rsidR="007F0AE9" w:rsidRDefault="007F0AE9" w:rsidP="007F0AE9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A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Дальнейшее развитие Этногорафического туристического комплекса «Алан-шахар», «Чайный домик»</w:t>
            </w:r>
          </w:p>
        </w:tc>
        <w:tc>
          <w:tcPr>
            <w:tcW w:w="1559" w:type="dxa"/>
          </w:tcPr>
          <w:p w14:paraId="585C242B" w14:textId="799902BD" w:rsidR="007F0AE9" w:rsidRPr="007F0AE9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0A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ТК «Медовые Водопады»</w:t>
            </w:r>
          </w:p>
        </w:tc>
        <w:tc>
          <w:tcPr>
            <w:tcW w:w="841" w:type="dxa"/>
          </w:tcPr>
          <w:p w14:paraId="61E46F7E" w14:textId="77777777" w:rsidR="007F0AE9" w:rsidRP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139627DE" w14:textId="77777777" w:rsidR="007F0AE9" w:rsidRP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02842321" w14:textId="77777777" w:rsidR="007F0AE9" w:rsidRP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14:paraId="2244544D" w14:textId="77777777" w:rsidR="007F0AE9" w:rsidRP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3262C101" w14:textId="77777777" w:rsidR="007F0AE9" w:rsidRP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7" w:type="dxa"/>
          </w:tcPr>
          <w:p w14:paraId="1193023B" w14:textId="77777777" w:rsidR="007F0AE9" w:rsidRP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16" w:type="dxa"/>
          </w:tcPr>
          <w:p w14:paraId="4FC9541E" w14:textId="77777777" w:rsidR="007F0AE9" w:rsidRP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84" w:type="dxa"/>
          </w:tcPr>
          <w:p w14:paraId="79ACF60F" w14:textId="77777777" w:rsidR="007F0AE9" w:rsidRP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68A49E" w14:textId="77777777" w:rsidR="007F0AE9" w:rsidRPr="00095BEC" w:rsidRDefault="007F0AE9" w:rsidP="00095BEC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6270D053" w14:textId="77777777" w:rsidR="00CB5384" w:rsidRDefault="00CB5384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</w:p>
    <w:p w14:paraId="57AB1020" w14:textId="2A6792A0" w:rsidR="008E4D6B" w:rsidRPr="007F0AE9" w:rsidRDefault="00CB5384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CB5384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***Примечание: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="007F0AE9" w:rsidRPr="007F0AE9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Данные по этому разделу прорабатываются инициаторами проектов, более подробная информация с </w:t>
      </w:r>
      <w:r w:rsidR="007F0AE9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квартальным </w:t>
      </w:r>
      <w:r w:rsidR="007F0AE9" w:rsidRPr="007F0AE9">
        <w:rPr>
          <w:rFonts w:ascii="Times New Roman" w:hAnsi="Times New Roman" w:cs="Times New Roman"/>
          <w:color w:val="000000" w:themeColor="text1"/>
          <w:sz w:val="28"/>
          <w:szCs w:val="32"/>
        </w:rPr>
        <w:t>планом финансирования будет внесена после утверждения бизнес –планов.</w:t>
      </w:r>
    </w:p>
    <w:p w14:paraId="599FE1EE" w14:textId="77777777" w:rsidR="00C23735" w:rsidRDefault="00C23735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3072"/>
        <w:gridCol w:w="3072"/>
        <w:gridCol w:w="3072"/>
        <w:gridCol w:w="3072"/>
        <w:gridCol w:w="3072"/>
      </w:tblGrid>
      <w:tr w:rsidR="008E4D6B" w:rsidRPr="008E4D6B" w14:paraId="03463CDD" w14:textId="77777777" w:rsidTr="008E4D6B">
        <w:tc>
          <w:tcPr>
            <w:tcW w:w="560" w:type="dxa"/>
          </w:tcPr>
          <w:p w14:paraId="1F30A763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072" w:type="dxa"/>
          </w:tcPr>
          <w:p w14:paraId="289249DF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072" w:type="dxa"/>
          </w:tcPr>
          <w:p w14:paraId="0F28BFBD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3072" w:type="dxa"/>
          </w:tcPr>
          <w:p w14:paraId="29507354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3072" w:type="dxa"/>
          </w:tcPr>
          <w:p w14:paraId="0E6523CD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Ожидаемые результаты мероприятия</w:t>
            </w:r>
          </w:p>
        </w:tc>
        <w:tc>
          <w:tcPr>
            <w:tcW w:w="3072" w:type="dxa"/>
          </w:tcPr>
          <w:p w14:paraId="591B317C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Риски, влияющие на своевременность реализации мероприятия</w:t>
            </w:r>
          </w:p>
        </w:tc>
      </w:tr>
      <w:tr w:rsidR="008E4D6B" w:rsidRPr="008E4D6B" w14:paraId="792089AF" w14:textId="77777777" w:rsidTr="006747DA">
        <w:tc>
          <w:tcPr>
            <w:tcW w:w="15920" w:type="dxa"/>
            <w:gridSpan w:val="6"/>
          </w:tcPr>
          <w:p w14:paraId="3899A375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в рамках «прорывного» проекта № 1</w:t>
            </w:r>
          </w:p>
        </w:tc>
      </w:tr>
      <w:tr w:rsidR="008E4D6B" w:rsidRPr="008E4D6B" w14:paraId="75A6037B" w14:textId="77777777" w:rsidTr="008E4D6B">
        <w:tc>
          <w:tcPr>
            <w:tcW w:w="560" w:type="dxa"/>
          </w:tcPr>
          <w:p w14:paraId="704EE8AC" w14:textId="77777777" w:rsidR="008E4D6B" w:rsidRPr="008E4D6B" w:rsidRDefault="008E4D6B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072" w:type="dxa"/>
          </w:tcPr>
          <w:p w14:paraId="1E40F01E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3C487C73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43DB218B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48A29C33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214F2E0A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E4D6B" w:rsidRPr="008E4D6B" w14:paraId="0A7712D2" w14:textId="77777777" w:rsidTr="008E4D6B">
        <w:tc>
          <w:tcPr>
            <w:tcW w:w="560" w:type="dxa"/>
          </w:tcPr>
          <w:p w14:paraId="7CE07B51" w14:textId="77777777" w:rsidR="008E4D6B" w:rsidRPr="008E4D6B" w:rsidRDefault="008E4D6B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072" w:type="dxa"/>
          </w:tcPr>
          <w:p w14:paraId="4AE7D985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3B90B056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38C9B819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2DA85D4B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2F0FC14A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E4D6B" w:rsidRPr="008E4D6B" w14:paraId="172B08B2" w14:textId="77777777" w:rsidTr="006747DA">
        <w:tc>
          <w:tcPr>
            <w:tcW w:w="15920" w:type="dxa"/>
            <w:gridSpan w:val="6"/>
          </w:tcPr>
          <w:p w14:paraId="1519BB16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в рамках «прорывного» проекта № 2</w:t>
            </w:r>
          </w:p>
        </w:tc>
      </w:tr>
      <w:tr w:rsidR="008E4D6B" w:rsidRPr="008E4D6B" w14:paraId="137B3057" w14:textId="77777777" w:rsidTr="008E4D6B">
        <w:tc>
          <w:tcPr>
            <w:tcW w:w="560" w:type="dxa"/>
          </w:tcPr>
          <w:p w14:paraId="68F95600" w14:textId="77777777" w:rsidR="008E4D6B" w:rsidRPr="008E4D6B" w:rsidRDefault="008E4D6B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3072" w:type="dxa"/>
          </w:tcPr>
          <w:p w14:paraId="406526D3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038F4AEB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2B39B9D1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609A535A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1B7C8807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E4D6B" w:rsidRPr="008E4D6B" w14:paraId="4FB2DB27" w14:textId="77777777" w:rsidTr="008E4D6B">
        <w:tc>
          <w:tcPr>
            <w:tcW w:w="560" w:type="dxa"/>
          </w:tcPr>
          <w:p w14:paraId="77FA2B21" w14:textId="77777777" w:rsidR="008E4D6B" w:rsidRPr="008E4D6B" w:rsidRDefault="008E4D6B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072" w:type="dxa"/>
          </w:tcPr>
          <w:p w14:paraId="535593AA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150EB235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6FD75FBC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3480B040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47F651F4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E4D6B" w:rsidRPr="008E4D6B" w14:paraId="3994D017" w14:textId="77777777" w:rsidTr="006747DA">
        <w:tc>
          <w:tcPr>
            <w:tcW w:w="15920" w:type="dxa"/>
            <w:gridSpan w:val="6"/>
          </w:tcPr>
          <w:p w14:paraId="1B8E3505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Мероприятия в рамках «прорывного» проекта № 3</w:t>
            </w:r>
          </w:p>
        </w:tc>
      </w:tr>
      <w:tr w:rsidR="008E4D6B" w:rsidRPr="008E4D6B" w14:paraId="66FDB707" w14:textId="77777777" w:rsidTr="008E4D6B">
        <w:tc>
          <w:tcPr>
            <w:tcW w:w="560" w:type="dxa"/>
          </w:tcPr>
          <w:p w14:paraId="1CFFE2F1" w14:textId="77777777" w:rsidR="008E4D6B" w:rsidRPr="008E4D6B" w:rsidRDefault="008E4D6B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3072" w:type="dxa"/>
          </w:tcPr>
          <w:p w14:paraId="1FB1F033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0858944C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493DCAD3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629AE8BA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6BDF0CDF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E4D6B" w:rsidRPr="008E4D6B" w14:paraId="2D9656AF" w14:textId="77777777" w:rsidTr="008E4D6B">
        <w:tc>
          <w:tcPr>
            <w:tcW w:w="560" w:type="dxa"/>
          </w:tcPr>
          <w:p w14:paraId="2E6376AA" w14:textId="77777777" w:rsidR="008E4D6B" w:rsidRPr="008E4D6B" w:rsidRDefault="008E4D6B" w:rsidP="006747DA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E4D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3072" w:type="dxa"/>
          </w:tcPr>
          <w:p w14:paraId="38CC198C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08FCD5C5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66A1AC19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63542A80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072" w:type="dxa"/>
          </w:tcPr>
          <w:p w14:paraId="2EEF4E29" w14:textId="77777777" w:rsidR="008E4D6B" w:rsidRPr="008E4D6B" w:rsidRDefault="008E4D6B" w:rsidP="008E4D6B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7B883E9A" w14:textId="77777777" w:rsidR="008E4D6B" w:rsidRDefault="00331098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32"/>
        </w:rPr>
        <w:lastRenderedPageBreak/>
        <w:t xml:space="preserve">4.7 </w:t>
      </w:r>
      <w:r w:rsidR="008E4D6B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План повышения эффективности глав муниципальных образований в части реализации государственной инвестиционной политики</w:t>
      </w:r>
    </w:p>
    <w:p w14:paraId="34D6A1A4" w14:textId="7BE13D74" w:rsidR="00643C40" w:rsidRDefault="00643C40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3954"/>
        <w:gridCol w:w="2274"/>
        <w:gridCol w:w="2274"/>
        <w:gridCol w:w="2274"/>
        <w:gridCol w:w="2275"/>
        <w:gridCol w:w="2275"/>
      </w:tblGrid>
      <w:tr w:rsidR="00624607" w:rsidRPr="00624607" w14:paraId="3BA1371B" w14:textId="77777777" w:rsidTr="00624607">
        <w:tc>
          <w:tcPr>
            <w:tcW w:w="594" w:type="dxa"/>
          </w:tcPr>
          <w:p w14:paraId="2903E89F" w14:textId="77777777"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3954" w:type="dxa"/>
          </w:tcPr>
          <w:p w14:paraId="15FFDFA6" w14:textId="77777777"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74" w:type="dxa"/>
          </w:tcPr>
          <w:p w14:paraId="1433AC83" w14:textId="77777777"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Фактиче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кое значение в 2022 г.</w:t>
            </w:r>
          </w:p>
        </w:tc>
        <w:tc>
          <w:tcPr>
            <w:tcW w:w="2274" w:type="dxa"/>
          </w:tcPr>
          <w:p w14:paraId="1D6DE2D3" w14:textId="77777777"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Фактическое значение в 2023 г.</w:t>
            </w:r>
          </w:p>
        </w:tc>
        <w:tc>
          <w:tcPr>
            <w:tcW w:w="2274" w:type="dxa"/>
          </w:tcPr>
          <w:p w14:paraId="1BA38C33" w14:textId="77777777"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Плановое значение в 2024 г.</w:t>
            </w:r>
          </w:p>
        </w:tc>
        <w:tc>
          <w:tcPr>
            <w:tcW w:w="2275" w:type="dxa"/>
          </w:tcPr>
          <w:p w14:paraId="6C46484E" w14:textId="77777777"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Плановое значение в 2025 г.</w:t>
            </w:r>
          </w:p>
        </w:tc>
        <w:tc>
          <w:tcPr>
            <w:tcW w:w="2275" w:type="dxa"/>
          </w:tcPr>
          <w:p w14:paraId="5F50D8FC" w14:textId="77777777" w:rsidR="00624607" w:rsidRPr="00624607" w:rsidRDefault="00624607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Плановое значение в 2026 г.</w:t>
            </w:r>
          </w:p>
        </w:tc>
      </w:tr>
      <w:tr w:rsidR="00673996" w:rsidRPr="00624607" w14:paraId="181BB0B6" w14:textId="77777777" w:rsidTr="00624607">
        <w:tc>
          <w:tcPr>
            <w:tcW w:w="594" w:type="dxa"/>
          </w:tcPr>
          <w:p w14:paraId="32CBCE71" w14:textId="77777777" w:rsidR="00673996" w:rsidRPr="00624607" w:rsidRDefault="00673996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54" w:type="dxa"/>
          </w:tcPr>
          <w:p w14:paraId="4FBB9167" w14:textId="77777777" w:rsidR="00673996" w:rsidRPr="00A46182" w:rsidRDefault="00673996" w:rsidP="00624607">
            <w:pPr>
              <w:suppressLineNumbers/>
              <w:tabs>
                <w:tab w:val="left" w:pos="601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инвестиций в основной капитал (за исключением бюджетных средств) в расчете на 1 жителя (руб.)</w:t>
            </w:r>
          </w:p>
        </w:tc>
        <w:tc>
          <w:tcPr>
            <w:tcW w:w="2274" w:type="dxa"/>
          </w:tcPr>
          <w:p w14:paraId="69C5F9C7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2860</w:t>
            </w:r>
          </w:p>
        </w:tc>
        <w:tc>
          <w:tcPr>
            <w:tcW w:w="2274" w:type="dxa"/>
          </w:tcPr>
          <w:p w14:paraId="6B0C2D91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  <w:tc>
          <w:tcPr>
            <w:tcW w:w="2274" w:type="dxa"/>
          </w:tcPr>
          <w:p w14:paraId="4D3D118E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3600</w:t>
            </w:r>
          </w:p>
        </w:tc>
        <w:tc>
          <w:tcPr>
            <w:tcW w:w="2275" w:type="dxa"/>
          </w:tcPr>
          <w:p w14:paraId="3AD7546B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3800</w:t>
            </w:r>
          </w:p>
        </w:tc>
        <w:tc>
          <w:tcPr>
            <w:tcW w:w="2275" w:type="dxa"/>
          </w:tcPr>
          <w:p w14:paraId="71CE72EC" w14:textId="77777777" w:rsidR="00673996" w:rsidRPr="00673996" w:rsidRDefault="00673996" w:rsidP="0062460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4500</w:t>
            </w:r>
          </w:p>
        </w:tc>
      </w:tr>
      <w:tr w:rsidR="00673996" w:rsidRPr="00624607" w14:paraId="5A167467" w14:textId="77777777" w:rsidTr="00624607">
        <w:tc>
          <w:tcPr>
            <w:tcW w:w="594" w:type="dxa"/>
          </w:tcPr>
          <w:p w14:paraId="7956FC06" w14:textId="77777777" w:rsidR="00673996" w:rsidRPr="00624607" w:rsidRDefault="00673996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54" w:type="dxa"/>
          </w:tcPr>
          <w:p w14:paraId="190F5E14" w14:textId="77777777" w:rsidR="00673996" w:rsidRPr="00A46182" w:rsidRDefault="00673996" w:rsidP="00A46182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 субъектов малого и среднего предпринимательства в расчёте на 10 тыс. человек населения (ед.)</w:t>
            </w:r>
          </w:p>
        </w:tc>
        <w:tc>
          <w:tcPr>
            <w:tcW w:w="2274" w:type="dxa"/>
          </w:tcPr>
          <w:p w14:paraId="7D98EE51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2274" w:type="dxa"/>
          </w:tcPr>
          <w:p w14:paraId="6EFB9D72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390</w:t>
            </w:r>
          </w:p>
        </w:tc>
        <w:tc>
          <w:tcPr>
            <w:tcW w:w="2274" w:type="dxa"/>
          </w:tcPr>
          <w:p w14:paraId="45D420B7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398</w:t>
            </w:r>
          </w:p>
        </w:tc>
        <w:tc>
          <w:tcPr>
            <w:tcW w:w="2275" w:type="dxa"/>
          </w:tcPr>
          <w:p w14:paraId="75F7E185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405</w:t>
            </w:r>
          </w:p>
        </w:tc>
        <w:tc>
          <w:tcPr>
            <w:tcW w:w="2275" w:type="dxa"/>
          </w:tcPr>
          <w:p w14:paraId="4193B1BD" w14:textId="77777777" w:rsidR="00673996" w:rsidRPr="00673996" w:rsidRDefault="00673996" w:rsidP="0062460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415</w:t>
            </w:r>
          </w:p>
        </w:tc>
      </w:tr>
      <w:tr w:rsidR="00673996" w:rsidRPr="00624607" w14:paraId="54D073E0" w14:textId="77777777" w:rsidTr="00624607">
        <w:tc>
          <w:tcPr>
            <w:tcW w:w="594" w:type="dxa"/>
          </w:tcPr>
          <w:p w14:paraId="2A7C7DF8" w14:textId="77777777" w:rsidR="00673996" w:rsidRPr="00624607" w:rsidRDefault="00673996" w:rsidP="00624607">
            <w:pPr>
              <w:suppressLineNumber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246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54" w:type="dxa"/>
          </w:tcPr>
          <w:p w14:paraId="04F951D0" w14:textId="77777777" w:rsidR="00673996" w:rsidRPr="00A46182" w:rsidRDefault="00673996" w:rsidP="00A46182">
            <w:pPr>
              <w:suppressLineNumbers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6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(%)</w:t>
            </w:r>
          </w:p>
        </w:tc>
        <w:tc>
          <w:tcPr>
            <w:tcW w:w="2274" w:type="dxa"/>
          </w:tcPr>
          <w:p w14:paraId="6BC44D4F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16,9</w:t>
            </w:r>
          </w:p>
        </w:tc>
        <w:tc>
          <w:tcPr>
            <w:tcW w:w="2274" w:type="dxa"/>
          </w:tcPr>
          <w:p w14:paraId="64D6CB1B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17,2</w:t>
            </w:r>
          </w:p>
        </w:tc>
        <w:tc>
          <w:tcPr>
            <w:tcW w:w="2274" w:type="dxa"/>
          </w:tcPr>
          <w:p w14:paraId="1F3AAAF2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275" w:type="dxa"/>
          </w:tcPr>
          <w:p w14:paraId="28BCBB1D" w14:textId="77777777" w:rsidR="00673996" w:rsidRPr="00673996" w:rsidRDefault="0067399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275" w:type="dxa"/>
          </w:tcPr>
          <w:p w14:paraId="6B632006" w14:textId="77777777" w:rsidR="00673996" w:rsidRPr="00673996" w:rsidRDefault="00673996" w:rsidP="00624607">
            <w:pPr>
              <w:suppressLineNumber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39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</w:tbl>
    <w:p w14:paraId="5BFA2F37" w14:textId="77777777" w:rsidR="00624607" w:rsidRDefault="00624607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27F23ED4" w14:textId="77777777" w:rsidR="00A46182" w:rsidRDefault="00A46182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14:paraId="67E3279A" w14:textId="77777777" w:rsidR="00FA0A40" w:rsidRDefault="00FA0A40" w:rsidP="0077183B">
      <w:pPr>
        <w:suppressLineNumber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sectPr w:rsidR="00FA0A40" w:rsidSect="00EA7304">
      <w:headerReference w:type="default" r:id="rId49"/>
      <w:footerReference w:type="default" r:id="rId50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FA9C6" w14:textId="77777777" w:rsidR="00FE0359" w:rsidRDefault="00FE0359" w:rsidP="00341887">
      <w:pPr>
        <w:spacing w:after="0" w:line="240" w:lineRule="auto"/>
      </w:pPr>
      <w:r>
        <w:separator/>
      </w:r>
    </w:p>
  </w:endnote>
  <w:endnote w:type="continuationSeparator" w:id="0">
    <w:p w14:paraId="2968B56F" w14:textId="77777777" w:rsidR="00FE0359" w:rsidRDefault="00FE0359" w:rsidP="00341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7901491"/>
      <w:docPartObj>
        <w:docPartGallery w:val="Page Numbers (Bottom of Page)"/>
        <w:docPartUnique/>
      </w:docPartObj>
    </w:sdtPr>
    <w:sdtEndPr/>
    <w:sdtContent>
      <w:p w14:paraId="5ABA4C27" w14:textId="77777777" w:rsidR="003D73E2" w:rsidRDefault="003D73E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35C">
          <w:rPr>
            <w:noProof/>
          </w:rPr>
          <w:t>36</w:t>
        </w:r>
        <w:r>
          <w:fldChar w:fldCharType="end"/>
        </w:r>
      </w:p>
    </w:sdtContent>
  </w:sdt>
  <w:p w14:paraId="3808683C" w14:textId="77777777" w:rsidR="003D73E2" w:rsidRDefault="003D73E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9CF35" w14:textId="77777777" w:rsidR="00FE0359" w:rsidRDefault="00FE0359" w:rsidP="00341887">
      <w:pPr>
        <w:spacing w:after="0" w:line="240" w:lineRule="auto"/>
      </w:pPr>
      <w:r>
        <w:separator/>
      </w:r>
    </w:p>
  </w:footnote>
  <w:footnote w:type="continuationSeparator" w:id="0">
    <w:p w14:paraId="76536237" w14:textId="77777777" w:rsidR="00FE0359" w:rsidRDefault="00FE0359" w:rsidP="00341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F2B33" w14:textId="2993DB5A" w:rsidR="003D73E2" w:rsidRDefault="003D73E2">
    <w:pPr>
      <w:pStyle w:val="a7"/>
    </w:pPr>
    <w:r>
      <w:rPr>
        <w:noProof/>
        <w:lang w:eastAsia="ru-RU"/>
      </w:rPr>
      <w:drawing>
        <wp:inline distT="0" distB="0" distL="0" distR="0" wp14:anchorId="5ADD870D" wp14:editId="7E3BD2D4">
          <wp:extent cx="600075" cy="606528"/>
          <wp:effectExtent l="0" t="0" r="0" b="317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76" cy="625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Инвестиционный паспорт Малокарачаевского муниципального района Карачаево-Черкесской республики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671D"/>
    <w:multiLevelType w:val="hybridMultilevel"/>
    <w:tmpl w:val="0E565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C0337"/>
    <w:multiLevelType w:val="multilevel"/>
    <w:tmpl w:val="918C28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">
    <w:nsid w:val="192720FA"/>
    <w:multiLevelType w:val="hybridMultilevel"/>
    <w:tmpl w:val="8DB49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80805"/>
    <w:multiLevelType w:val="hybridMultilevel"/>
    <w:tmpl w:val="C94013A2"/>
    <w:lvl w:ilvl="0" w:tplc="A23204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5762C"/>
    <w:multiLevelType w:val="hybridMultilevel"/>
    <w:tmpl w:val="19982182"/>
    <w:lvl w:ilvl="0" w:tplc="EEEA3F8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9CB65E3"/>
    <w:multiLevelType w:val="hybridMultilevel"/>
    <w:tmpl w:val="36C8F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1F2E86"/>
    <w:multiLevelType w:val="hybridMultilevel"/>
    <w:tmpl w:val="8B64075C"/>
    <w:lvl w:ilvl="0" w:tplc="B2A27C5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D6F65F3"/>
    <w:multiLevelType w:val="hybridMultilevel"/>
    <w:tmpl w:val="AC20EC6A"/>
    <w:lvl w:ilvl="0" w:tplc="5D5C0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22C0E58"/>
    <w:multiLevelType w:val="multilevel"/>
    <w:tmpl w:val="934415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9">
    <w:nsid w:val="6B4D34C7"/>
    <w:multiLevelType w:val="hybridMultilevel"/>
    <w:tmpl w:val="EFA2A5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D244E07"/>
    <w:multiLevelType w:val="multilevel"/>
    <w:tmpl w:val="33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911"/>
    <w:rsid w:val="00005A2D"/>
    <w:rsid w:val="00006CBC"/>
    <w:rsid w:val="0001498D"/>
    <w:rsid w:val="00015CF9"/>
    <w:rsid w:val="00020FCD"/>
    <w:rsid w:val="00030480"/>
    <w:rsid w:val="00031F4F"/>
    <w:rsid w:val="00032E07"/>
    <w:rsid w:val="00032E0B"/>
    <w:rsid w:val="00033893"/>
    <w:rsid w:val="00035281"/>
    <w:rsid w:val="000448A8"/>
    <w:rsid w:val="00056F66"/>
    <w:rsid w:val="00066901"/>
    <w:rsid w:val="000674F9"/>
    <w:rsid w:val="00085A38"/>
    <w:rsid w:val="00095BEC"/>
    <w:rsid w:val="000A0842"/>
    <w:rsid w:val="000A11BE"/>
    <w:rsid w:val="000A3B84"/>
    <w:rsid w:val="000B2D07"/>
    <w:rsid w:val="000B48C6"/>
    <w:rsid w:val="000B7208"/>
    <w:rsid w:val="000C2643"/>
    <w:rsid w:val="000C46B2"/>
    <w:rsid w:val="000C7933"/>
    <w:rsid w:val="000D09EF"/>
    <w:rsid w:val="000E26CE"/>
    <w:rsid w:val="000E47E8"/>
    <w:rsid w:val="000F1F93"/>
    <w:rsid w:val="000F6563"/>
    <w:rsid w:val="00124C99"/>
    <w:rsid w:val="001262B7"/>
    <w:rsid w:val="00136911"/>
    <w:rsid w:val="00136A37"/>
    <w:rsid w:val="0014559B"/>
    <w:rsid w:val="00146F61"/>
    <w:rsid w:val="001538B3"/>
    <w:rsid w:val="00155EDC"/>
    <w:rsid w:val="00161911"/>
    <w:rsid w:val="00161920"/>
    <w:rsid w:val="0016456E"/>
    <w:rsid w:val="001718F2"/>
    <w:rsid w:val="00183EB5"/>
    <w:rsid w:val="00186FDE"/>
    <w:rsid w:val="001935E8"/>
    <w:rsid w:val="00193FEE"/>
    <w:rsid w:val="001A55DE"/>
    <w:rsid w:val="001C27B3"/>
    <w:rsid w:val="001C5F28"/>
    <w:rsid w:val="001D4CAF"/>
    <w:rsid w:val="001E5220"/>
    <w:rsid w:val="001E6FC4"/>
    <w:rsid w:val="00204F41"/>
    <w:rsid w:val="00210A61"/>
    <w:rsid w:val="00211130"/>
    <w:rsid w:val="00214F59"/>
    <w:rsid w:val="00215EEF"/>
    <w:rsid w:val="00217E2C"/>
    <w:rsid w:val="0022266A"/>
    <w:rsid w:val="00240BD1"/>
    <w:rsid w:val="00241676"/>
    <w:rsid w:val="00251AB5"/>
    <w:rsid w:val="00251F9C"/>
    <w:rsid w:val="00270777"/>
    <w:rsid w:val="002724D8"/>
    <w:rsid w:val="00273C49"/>
    <w:rsid w:val="00274309"/>
    <w:rsid w:val="00277A12"/>
    <w:rsid w:val="002818E4"/>
    <w:rsid w:val="00290677"/>
    <w:rsid w:val="0029591C"/>
    <w:rsid w:val="00297CFC"/>
    <w:rsid w:val="002A0EF8"/>
    <w:rsid w:val="002A4317"/>
    <w:rsid w:val="002B0795"/>
    <w:rsid w:val="002D4238"/>
    <w:rsid w:val="002D635C"/>
    <w:rsid w:val="002E7449"/>
    <w:rsid w:val="002F5AF0"/>
    <w:rsid w:val="0030432F"/>
    <w:rsid w:val="00314FE2"/>
    <w:rsid w:val="0031513D"/>
    <w:rsid w:val="00315A56"/>
    <w:rsid w:val="00317560"/>
    <w:rsid w:val="00331098"/>
    <w:rsid w:val="0033651F"/>
    <w:rsid w:val="00341887"/>
    <w:rsid w:val="0034500E"/>
    <w:rsid w:val="0035057F"/>
    <w:rsid w:val="003533CF"/>
    <w:rsid w:val="0036741F"/>
    <w:rsid w:val="003744D8"/>
    <w:rsid w:val="00377929"/>
    <w:rsid w:val="00380F52"/>
    <w:rsid w:val="00392714"/>
    <w:rsid w:val="00394B66"/>
    <w:rsid w:val="00395433"/>
    <w:rsid w:val="003A0B33"/>
    <w:rsid w:val="003A3806"/>
    <w:rsid w:val="003B635C"/>
    <w:rsid w:val="003C403B"/>
    <w:rsid w:val="003C73F7"/>
    <w:rsid w:val="003D3C3E"/>
    <w:rsid w:val="003D4FAB"/>
    <w:rsid w:val="003D73E2"/>
    <w:rsid w:val="003E66A7"/>
    <w:rsid w:val="003F59F9"/>
    <w:rsid w:val="00402CA4"/>
    <w:rsid w:val="00403BD9"/>
    <w:rsid w:val="00404F4B"/>
    <w:rsid w:val="00416B29"/>
    <w:rsid w:val="00417B51"/>
    <w:rsid w:val="00430745"/>
    <w:rsid w:val="00434ADC"/>
    <w:rsid w:val="00437D0C"/>
    <w:rsid w:val="0044587B"/>
    <w:rsid w:val="004513EF"/>
    <w:rsid w:val="004526B8"/>
    <w:rsid w:val="004548D4"/>
    <w:rsid w:val="0047691E"/>
    <w:rsid w:val="00477DA7"/>
    <w:rsid w:val="00487990"/>
    <w:rsid w:val="00490162"/>
    <w:rsid w:val="004911DB"/>
    <w:rsid w:val="004A63DA"/>
    <w:rsid w:val="004A6921"/>
    <w:rsid w:val="004A7BFA"/>
    <w:rsid w:val="004B7751"/>
    <w:rsid w:val="004B7E8F"/>
    <w:rsid w:val="004C0C0B"/>
    <w:rsid w:val="004C7A53"/>
    <w:rsid w:val="004D550F"/>
    <w:rsid w:val="004D5FF8"/>
    <w:rsid w:val="004D7AA3"/>
    <w:rsid w:val="004F1688"/>
    <w:rsid w:val="004F1D9F"/>
    <w:rsid w:val="004F6A56"/>
    <w:rsid w:val="004F7F5E"/>
    <w:rsid w:val="00500104"/>
    <w:rsid w:val="0051288C"/>
    <w:rsid w:val="005479DA"/>
    <w:rsid w:val="00554DAD"/>
    <w:rsid w:val="00565F0D"/>
    <w:rsid w:val="00590187"/>
    <w:rsid w:val="00591B0D"/>
    <w:rsid w:val="00592D52"/>
    <w:rsid w:val="0059520E"/>
    <w:rsid w:val="005A26AC"/>
    <w:rsid w:val="005A6E23"/>
    <w:rsid w:val="005B3530"/>
    <w:rsid w:val="005B504E"/>
    <w:rsid w:val="005B6223"/>
    <w:rsid w:val="005B7703"/>
    <w:rsid w:val="005C6041"/>
    <w:rsid w:val="005D177D"/>
    <w:rsid w:val="005E0113"/>
    <w:rsid w:val="005E1EF0"/>
    <w:rsid w:val="005E35DA"/>
    <w:rsid w:val="00605481"/>
    <w:rsid w:val="00605889"/>
    <w:rsid w:val="0061565A"/>
    <w:rsid w:val="0062203E"/>
    <w:rsid w:val="00624607"/>
    <w:rsid w:val="0063514A"/>
    <w:rsid w:val="00640F1F"/>
    <w:rsid w:val="006416CF"/>
    <w:rsid w:val="006424F3"/>
    <w:rsid w:val="006435A9"/>
    <w:rsid w:val="00643C40"/>
    <w:rsid w:val="00652A63"/>
    <w:rsid w:val="00662588"/>
    <w:rsid w:val="00662E5E"/>
    <w:rsid w:val="00666D46"/>
    <w:rsid w:val="00673996"/>
    <w:rsid w:val="006747DA"/>
    <w:rsid w:val="006749B3"/>
    <w:rsid w:val="00675678"/>
    <w:rsid w:val="00676E84"/>
    <w:rsid w:val="00693016"/>
    <w:rsid w:val="006B533D"/>
    <w:rsid w:val="006B61DB"/>
    <w:rsid w:val="006B657C"/>
    <w:rsid w:val="006C00DD"/>
    <w:rsid w:val="006C3049"/>
    <w:rsid w:val="006C4A52"/>
    <w:rsid w:val="006D085E"/>
    <w:rsid w:val="006E0DF4"/>
    <w:rsid w:val="006E6D7C"/>
    <w:rsid w:val="00725FF4"/>
    <w:rsid w:val="007301B9"/>
    <w:rsid w:val="00743102"/>
    <w:rsid w:val="0074735E"/>
    <w:rsid w:val="00752B95"/>
    <w:rsid w:val="00753F8C"/>
    <w:rsid w:val="00760D5F"/>
    <w:rsid w:val="007635EE"/>
    <w:rsid w:val="0077183B"/>
    <w:rsid w:val="00787345"/>
    <w:rsid w:val="0079446A"/>
    <w:rsid w:val="007A084D"/>
    <w:rsid w:val="007A2995"/>
    <w:rsid w:val="007A5522"/>
    <w:rsid w:val="007A6204"/>
    <w:rsid w:val="007B3D3A"/>
    <w:rsid w:val="007B5369"/>
    <w:rsid w:val="007C361D"/>
    <w:rsid w:val="007D171E"/>
    <w:rsid w:val="007D29FC"/>
    <w:rsid w:val="007D38C4"/>
    <w:rsid w:val="007E1367"/>
    <w:rsid w:val="007E1525"/>
    <w:rsid w:val="007E1820"/>
    <w:rsid w:val="007F07F1"/>
    <w:rsid w:val="007F0AE9"/>
    <w:rsid w:val="007F13CF"/>
    <w:rsid w:val="00801146"/>
    <w:rsid w:val="00801880"/>
    <w:rsid w:val="00805C04"/>
    <w:rsid w:val="0081528C"/>
    <w:rsid w:val="008207E2"/>
    <w:rsid w:val="0082235F"/>
    <w:rsid w:val="0082336D"/>
    <w:rsid w:val="00823866"/>
    <w:rsid w:val="008317D0"/>
    <w:rsid w:val="008440C7"/>
    <w:rsid w:val="00850C1C"/>
    <w:rsid w:val="00851675"/>
    <w:rsid w:val="00862E49"/>
    <w:rsid w:val="00864434"/>
    <w:rsid w:val="008757FD"/>
    <w:rsid w:val="008826E2"/>
    <w:rsid w:val="00887E06"/>
    <w:rsid w:val="00896B2C"/>
    <w:rsid w:val="008A79E1"/>
    <w:rsid w:val="008A7E1B"/>
    <w:rsid w:val="008B6C0A"/>
    <w:rsid w:val="008C04C8"/>
    <w:rsid w:val="008C06EF"/>
    <w:rsid w:val="008C2224"/>
    <w:rsid w:val="008C4962"/>
    <w:rsid w:val="008C7205"/>
    <w:rsid w:val="008C7C8F"/>
    <w:rsid w:val="008D03CE"/>
    <w:rsid w:val="008D65B8"/>
    <w:rsid w:val="008D7F41"/>
    <w:rsid w:val="008E35AB"/>
    <w:rsid w:val="008E3749"/>
    <w:rsid w:val="008E4D6B"/>
    <w:rsid w:val="008E657D"/>
    <w:rsid w:val="008F7329"/>
    <w:rsid w:val="00903F9E"/>
    <w:rsid w:val="009052E2"/>
    <w:rsid w:val="0091284F"/>
    <w:rsid w:val="00930A98"/>
    <w:rsid w:val="00932871"/>
    <w:rsid w:val="00933874"/>
    <w:rsid w:val="00934778"/>
    <w:rsid w:val="009352F0"/>
    <w:rsid w:val="009413F2"/>
    <w:rsid w:val="00944A76"/>
    <w:rsid w:val="0094720B"/>
    <w:rsid w:val="009603DE"/>
    <w:rsid w:val="009603F1"/>
    <w:rsid w:val="009638CA"/>
    <w:rsid w:val="0097138A"/>
    <w:rsid w:val="0097574B"/>
    <w:rsid w:val="00986D69"/>
    <w:rsid w:val="00994BE1"/>
    <w:rsid w:val="00995208"/>
    <w:rsid w:val="009974E8"/>
    <w:rsid w:val="009A4470"/>
    <w:rsid w:val="009A482E"/>
    <w:rsid w:val="009A541B"/>
    <w:rsid w:val="009B00D8"/>
    <w:rsid w:val="009B019B"/>
    <w:rsid w:val="009C3928"/>
    <w:rsid w:val="009C3DBA"/>
    <w:rsid w:val="009D6998"/>
    <w:rsid w:val="009D76E8"/>
    <w:rsid w:val="009D7AF1"/>
    <w:rsid w:val="009E0EDE"/>
    <w:rsid w:val="009E174A"/>
    <w:rsid w:val="009E37E1"/>
    <w:rsid w:val="009F2477"/>
    <w:rsid w:val="00A03774"/>
    <w:rsid w:val="00A06068"/>
    <w:rsid w:val="00A0660F"/>
    <w:rsid w:val="00A12C98"/>
    <w:rsid w:val="00A17831"/>
    <w:rsid w:val="00A2547E"/>
    <w:rsid w:val="00A269F4"/>
    <w:rsid w:val="00A32C4D"/>
    <w:rsid w:val="00A32EA4"/>
    <w:rsid w:val="00A33B65"/>
    <w:rsid w:val="00A36C86"/>
    <w:rsid w:val="00A41247"/>
    <w:rsid w:val="00A42344"/>
    <w:rsid w:val="00A46182"/>
    <w:rsid w:val="00A465E0"/>
    <w:rsid w:val="00A704ED"/>
    <w:rsid w:val="00A71F6B"/>
    <w:rsid w:val="00A72C10"/>
    <w:rsid w:val="00A81D96"/>
    <w:rsid w:val="00A8536B"/>
    <w:rsid w:val="00A93085"/>
    <w:rsid w:val="00A93771"/>
    <w:rsid w:val="00AA10D1"/>
    <w:rsid w:val="00AA2C61"/>
    <w:rsid w:val="00AB06ED"/>
    <w:rsid w:val="00AB1670"/>
    <w:rsid w:val="00AB663D"/>
    <w:rsid w:val="00AB6BEC"/>
    <w:rsid w:val="00AC0214"/>
    <w:rsid w:val="00AC244B"/>
    <w:rsid w:val="00AD2A50"/>
    <w:rsid w:val="00AE242C"/>
    <w:rsid w:val="00AE7757"/>
    <w:rsid w:val="00AF72BF"/>
    <w:rsid w:val="00AF7842"/>
    <w:rsid w:val="00B04E5F"/>
    <w:rsid w:val="00B103B6"/>
    <w:rsid w:val="00B116DA"/>
    <w:rsid w:val="00B141EA"/>
    <w:rsid w:val="00B166EA"/>
    <w:rsid w:val="00B2289E"/>
    <w:rsid w:val="00B25D36"/>
    <w:rsid w:val="00B2775D"/>
    <w:rsid w:val="00B30903"/>
    <w:rsid w:val="00B33594"/>
    <w:rsid w:val="00B43ECC"/>
    <w:rsid w:val="00B5679B"/>
    <w:rsid w:val="00B56826"/>
    <w:rsid w:val="00B77EBB"/>
    <w:rsid w:val="00B83BA3"/>
    <w:rsid w:val="00B861C1"/>
    <w:rsid w:val="00B90C7A"/>
    <w:rsid w:val="00B918EC"/>
    <w:rsid w:val="00B95FE0"/>
    <w:rsid w:val="00BA1B1F"/>
    <w:rsid w:val="00BA4BB0"/>
    <w:rsid w:val="00BB1A63"/>
    <w:rsid w:val="00BB7DF9"/>
    <w:rsid w:val="00BC06BE"/>
    <w:rsid w:val="00BC5374"/>
    <w:rsid w:val="00BC779B"/>
    <w:rsid w:val="00BE30D9"/>
    <w:rsid w:val="00BE3EDE"/>
    <w:rsid w:val="00BF0D01"/>
    <w:rsid w:val="00C00952"/>
    <w:rsid w:val="00C01F46"/>
    <w:rsid w:val="00C03C8F"/>
    <w:rsid w:val="00C0575C"/>
    <w:rsid w:val="00C06F11"/>
    <w:rsid w:val="00C23735"/>
    <w:rsid w:val="00C27F32"/>
    <w:rsid w:val="00C33BF3"/>
    <w:rsid w:val="00C378B6"/>
    <w:rsid w:val="00C529E1"/>
    <w:rsid w:val="00C607E6"/>
    <w:rsid w:val="00C626F2"/>
    <w:rsid w:val="00C65B4F"/>
    <w:rsid w:val="00C67914"/>
    <w:rsid w:val="00C720B3"/>
    <w:rsid w:val="00C75E12"/>
    <w:rsid w:val="00C81AF6"/>
    <w:rsid w:val="00C828D7"/>
    <w:rsid w:val="00C8626B"/>
    <w:rsid w:val="00C950B7"/>
    <w:rsid w:val="00C969FB"/>
    <w:rsid w:val="00CA1438"/>
    <w:rsid w:val="00CA3902"/>
    <w:rsid w:val="00CB5384"/>
    <w:rsid w:val="00CD492D"/>
    <w:rsid w:val="00CD4DCF"/>
    <w:rsid w:val="00CD6D83"/>
    <w:rsid w:val="00CE407F"/>
    <w:rsid w:val="00CE6023"/>
    <w:rsid w:val="00CF445C"/>
    <w:rsid w:val="00D00CDB"/>
    <w:rsid w:val="00D14ABC"/>
    <w:rsid w:val="00D36A69"/>
    <w:rsid w:val="00D44983"/>
    <w:rsid w:val="00D44C42"/>
    <w:rsid w:val="00D515AE"/>
    <w:rsid w:val="00D60D30"/>
    <w:rsid w:val="00D66D34"/>
    <w:rsid w:val="00D7523C"/>
    <w:rsid w:val="00D7736E"/>
    <w:rsid w:val="00D82E0E"/>
    <w:rsid w:val="00D8382D"/>
    <w:rsid w:val="00D84C58"/>
    <w:rsid w:val="00D90196"/>
    <w:rsid w:val="00D9114B"/>
    <w:rsid w:val="00D92609"/>
    <w:rsid w:val="00D95955"/>
    <w:rsid w:val="00D95D03"/>
    <w:rsid w:val="00DA33E0"/>
    <w:rsid w:val="00DB067B"/>
    <w:rsid w:val="00DB0D1C"/>
    <w:rsid w:val="00DB272C"/>
    <w:rsid w:val="00DC5A21"/>
    <w:rsid w:val="00DE1D8D"/>
    <w:rsid w:val="00DE6B13"/>
    <w:rsid w:val="00DF006B"/>
    <w:rsid w:val="00E02776"/>
    <w:rsid w:val="00E124BA"/>
    <w:rsid w:val="00E37492"/>
    <w:rsid w:val="00E40B6B"/>
    <w:rsid w:val="00E44CE8"/>
    <w:rsid w:val="00E47CAF"/>
    <w:rsid w:val="00E56105"/>
    <w:rsid w:val="00E60921"/>
    <w:rsid w:val="00E6157F"/>
    <w:rsid w:val="00E6777F"/>
    <w:rsid w:val="00E76761"/>
    <w:rsid w:val="00E7723E"/>
    <w:rsid w:val="00E800B4"/>
    <w:rsid w:val="00E814CC"/>
    <w:rsid w:val="00E82510"/>
    <w:rsid w:val="00E84384"/>
    <w:rsid w:val="00E84395"/>
    <w:rsid w:val="00E8526B"/>
    <w:rsid w:val="00E9338A"/>
    <w:rsid w:val="00E94780"/>
    <w:rsid w:val="00E94F56"/>
    <w:rsid w:val="00EA0187"/>
    <w:rsid w:val="00EA65CC"/>
    <w:rsid w:val="00EA7304"/>
    <w:rsid w:val="00EB7703"/>
    <w:rsid w:val="00ED48CB"/>
    <w:rsid w:val="00ED4ED2"/>
    <w:rsid w:val="00EE7902"/>
    <w:rsid w:val="00EF2889"/>
    <w:rsid w:val="00F010A6"/>
    <w:rsid w:val="00F05F77"/>
    <w:rsid w:val="00F1049D"/>
    <w:rsid w:val="00F13AEE"/>
    <w:rsid w:val="00F20D50"/>
    <w:rsid w:val="00F24799"/>
    <w:rsid w:val="00F36A6C"/>
    <w:rsid w:val="00F51AF6"/>
    <w:rsid w:val="00F65415"/>
    <w:rsid w:val="00F67C19"/>
    <w:rsid w:val="00F7455C"/>
    <w:rsid w:val="00F81B25"/>
    <w:rsid w:val="00F902AD"/>
    <w:rsid w:val="00F904A2"/>
    <w:rsid w:val="00FA0A40"/>
    <w:rsid w:val="00FA2B35"/>
    <w:rsid w:val="00FB2405"/>
    <w:rsid w:val="00FB5FAC"/>
    <w:rsid w:val="00FC120B"/>
    <w:rsid w:val="00FD424B"/>
    <w:rsid w:val="00FE0359"/>
    <w:rsid w:val="00FE0940"/>
    <w:rsid w:val="00FF12AA"/>
    <w:rsid w:val="00FF1E52"/>
    <w:rsid w:val="00FF79D3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ED3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C04"/>
  </w:style>
  <w:style w:type="paragraph" w:styleId="1">
    <w:name w:val="heading 1"/>
    <w:basedOn w:val="a"/>
    <w:next w:val="a"/>
    <w:link w:val="10"/>
    <w:uiPriority w:val="9"/>
    <w:qFormat/>
    <w:rsid w:val="00805C0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5C0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C04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C04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5C04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5C04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5C04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5C04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5C04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E06"/>
    <w:pPr>
      <w:ind w:left="720"/>
      <w:contextualSpacing/>
    </w:pPr>
  </w:style>
  <w:style w:type="table" w:styleId="a4">
    <w:name w:val="Table Grid"/>
    <w:basedOn w:val="a1"/>
    <w:uiPriority w:val="59"/>
    <w:rsid w:val="00A81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0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03D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41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1887"/>
  </w:style>
  <w:style w:type="paragraph" w:styleId="a9">
    <w:name w:val="footer"/>
    <w:basedOn w:val="a"/>
    <w:link w:val="aa"/>
    <w:unhideWhenUsed/>
    <w:rsid w:val="00341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1887"/>
  </w:style>
  <w:style w:type="character" w:styleId="ab">
    <w:name w:val="Hyperlink"/>
    <w:basedOn w:val="a0"/>
    <w:uiPriority w:val="99"/>
    <w:unhideWhenUsed/>
    <w:rsid w:val="00643C40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03774"/>
    <w:rPr>
      <w:color w:val="954F72" w:themeColor="followedHyperlink"/>
      <w:u w:val="single"/>
    </w:rPr>
  </w:style>
  <w:style w:type="paragraph" w:styleId="ad">
    <w:name w:val="Normal (Web)"/>
    <w:basedOn w:val="a"/>
    <w:uiPriority w:val="99"/>
    <w:unhideWhenUsed/>
    <w:rsid w:val="003E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9F2477"/>
  </w:style>
  <w:style w:type="character" w:customStyle="1" w:styleId="10">
    <w:name w:val="Заголовок 1 Знак"/>
    <w:basedOn w:val="a0"/>
    <w:link w:val="1"/>
    <w:uiPriority w:val="9"/>
    <w:rsid w:val="00805C04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05C04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05C04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05C04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805C04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805C04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05C04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05C04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05C04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805C04"/>
    <w:pPr>
      <w:spacing w:line="240" w:lineRule="auto"/>
    </w:pPr>
    <w:rPr>
      <w:b/>
      <w:bCs/>
      <w:smallCaps/>
      <w:color w:val="595959" w:themeColor="text1" w:themeTint="A6"/>
    </w:rPr>
  </w:style>
  <w:style w:type="paragraph" w:styleId="af">
    <w:name w:val="Title"/>
    <w:basedOn w:val="a"/>
    <w:next w:val="a"/>
    <w:link w:val="af0"/>
    <w:uiPriority w:val="10"/>
    <w:qFormat/>
    <w:rsid w:val="00805C04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f0">
    <w:name w:val="Название Знак"/>
    <w:basedOn w:val="a0"/>
    <w:link w:val="af"/>
    <w:uiPriority w:val="10"/>
    <w:rsid w:val="00805C04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f1">
    <w:name w:val="Subtitle"/>
    <w:basedOn w:val="a"/>
    <w:next w:val="a"/>
    <w:link w:val="af2"/>
    <w:uiPriority w:val="11"/>
    <w:qFormat/>
    <w:rsid w:val="00805C04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f2">
    <w:name w:val="Подзаголовок Знак"/>
    <w:basedOn w:val="a0"/>
    <w:link w:val="af1"/>
    <w:uiPriority w:val="11"/>
    <w:rsid w:val="00805C04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f3">
    <w:name w:val="Strong"/>
    <w:basedOn w:val="a0"/>
    <w:uiPriority w:val="22"/>
    <w:qFormat/>
    <w:rsid w:val="00805C04"/>
    <w:rPr>
      <w:b/>
      <w:bCs/>
    </w:rPr>
  </w:style>
  <w:style w:type="character" w:styleId="af4">
    <w:name w:val="Emphasis"/>
    <w:basedOn w:val="a0"/>
    <w:uiPriority w:val="20"/>
    <w:qFormat/>
    <w:rsid w:val="00805C04"/>
    <w:rPr>
      <w:i/>
      <w:iCs/>
    </w:rPr>
  </w:style>
  <w:style w:type="paragraph" w:styleId="af5">
    <w:name w:val="No Spacing"/>
    <w:uiPriority w:val="1"/>
    <w:qFormat/>
    <w:rsid w:val="00805C0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05C04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805C04"/>
    <w:rPr>
      <w:rFonts w:asciiTheme="majorHAnsi" w:eastAsiaTheme="majorEastAsia" w:hAnsiTheme="majorHAnsi" w:cstheme="majorBidi"/>
      <w:sz w:val="25"/>
      <w:szCs w:val="25"/>
    </w:rPr>
  </w:style>
  <w:style w:type="paragraph" w:styleId="af6">
    <w:name w:val="Intense Quote"/>
    <w:basedOn w:val="a"/>
    <w:next w:val="a"/>
    <w:link w:val="af7"/>
    <w:uiPriority w:val="30"/>
    <w:qFormat/>
    <w:rsid w:val="00805C04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7">
    <w:name w:val="Выделенная цитата Знак"/>
    <w:basedOn w:val="a0"/>
    <w:link w:val="af6"/>
    <w:uiPriority w:val="30"/>
    <w:rsid w:val="00805C04"/>
    <w:rPr>
      <w:color w:val="404040" w:themeColor="text1" w:themeTint="BF"/>
      <w:sz w:val="32"/>
      <w:szCs w:val="32"/>
    </w:rPr>
  </w:style>
  <w:style w:type="character" w:styleId="af8">
    <w:name w:val="Subtle Emphasis"/>
    <w:basedOn w:val="a0"/>
    <w:uiPriority w:val="19"/>
    <w:qFormat/>
    <w:rsid w:val="00805C04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805C04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805C04"/>
    <w:rPr>
      <w:smallCaps/>
      <w:color w:val="404040" w:themeColor="text1" w:themeTint="BF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805C04"/>
    <w:rPr>
      <w:b/>
      <w:bCs/>
      <w:caps w:val="0"/>
      <w:smallCaps/>
      <w:color w:val="auto"/>
      <w:spacing w:val="3"/>
      <w:u w:val="single"/>
    </w:rPr>
  </w:style>
  <w:style w:type="character" w:styleId="afc">
    <w:name w:val="Book Title"/>
    <w:basedOn w:val="a0"/>
    <w:uiPriority w:val="33"/>
    <w:qFormat/>
    <w:rsid w:val="00805C04"/>
    <w:rPr>
      <w:b/>
      <w:bCs/>
      <w:smallCaps/>
      <w:spacing w:val="7"/>
    </w:rPr>
  </w:style>
  <w:style w:type="paragraph" w:styleId="afd">
    <w:name w:val="TOC Heading"/>
    <w:basedOn w:val="1"/>
    <w:next w:val="a"/>
    <w:uiPriority w:val="39"/>
    <w:semiHidden/>
    <w:unhideWhenUsed/>
    <w:qFormat/>
    <w:rsid w:val="00805C04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C04"/>
  </w:style>
  <w:style w:type="paragraph" w:styleId="1">
    <w:name w:val="heading 1"/>
    <w:basedOn w:val="a"/>
    <w:next w:val="a"/>
    <w:link w:val="10"/>
    <w:uiPriority w:val="9"/>
    <w:qFormat/>
    <w:rsid w:val="00805C0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5C0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C04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C04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5C04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5C04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5C04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5C04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5C04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E06"/>
    <w:pPr>
      <w:ind w:left="720"/>
      <w:contextualSpacing/>
    </w:pPr>
  </w:style>
  <w:style w:type="table" w:styleId="a4">
    <w:name w:val="Table Grid"/>
    <w:basedOn w:val="a1"/>
    <w:uiPriority w:val="59"/>
    <w:rsid w:val="00A81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0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03D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41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1887"/>
  </w:style>
  <w:style w:type="paragraph" w:styleId="a9">
    <w:name w:val="footer"/>
    <w:basedOn w:val="a"/>
    <w:link w:val="aa"/>
    <w:unhideWhenUsed/>
    <w:rsid w:val="00341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1887"/>
  </w:style>
  <w:style w:type="character" w:styleId="ab">
    <w:name w:val="Hyperlink"/>
    <w:basedOn w:val="a0"/>
    <w:uiPriority w:val="99"/>
    <w:unhideWhenUsed/>
    <w:rsid w:val="00643C40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03774"/>
    <w:rPr>
      <w:color w:val="954F72" w:themeColor="followedHyperlink"/>
      <w:u w:val="single"/>
    </w:rPr>
  </w:style>
  <w:style w:type="paragraph" w:styleId="ad">
    <w:name w:val="Normal (Web)"/>
    <w:basedOn w:val="a"/>
    <w:uiPriority w:val="99"/>
    <w:unhideWhenUsed/>
    <w:rsid w:val="003E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9F2477"/>
  </w:style>
  <w:style w:type="character" w:customStyle="1" w:styleId="10">
    <w:name w:val="Заголовок 1 Знак"/>
    <w:basedOn w:val="a0"/>
    <w:link w:val="1"/>
    <w:uiPriority w:val="9"/>
    <w:rsid w:val="00805C04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05C04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05C04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05C04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805C04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805C04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05C04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05C04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05C04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805C04"/>
    <w:pPr>
      <w:spacing w:line="240" w:lineRule="auto"/>
    </w:pPr>
    <w:rPr>
      <w:b/>
      <w:bCs/>
      <w:smallCaps/>
      <w:color w:val="595959" w:themeColor="text1" w:themeTint="A6"/>
    </w:rPr>
  </w:style>
  <w:style w:type="paragraph" w:styleId="af">
    <w:name w:val="Title"/>
    <w:basedOn w:val="a"/>
    <w:next w:val="a"/>
    <w:link w:val="af0"/>
    <w:uiPriority w:val="10"/>
    <w:qFormat/>
    <w:rsid w:val="00805C04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f0">
    <w:name w:val="Название Знак"/>
    <w:basedOn w:val="a0"/>
    <w:link w:val="af"/>
    <w:uiPriority w:val="10"/>
    <w:rsid w:val="00805C04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f1">
    <w:name w:val="Subtitle"/>
    <w:basedOn w:val="a"/>
    <w:next w:val="a"/>
    <w:link w:val="af2"/>
    <w:uiPriority w:val="11"/>
    <w:qFormat/>
    <w:rsid w:val="00805C04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f2">
    <w:name w:val="Подзаголовок Знак"/>
    <w:basedOn w:val="a0"/>
    <w:link w:val="af1"/>
    <w:uiPriority w:val="11"/>
    <w:rsid w:val="00805C04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f3">
    <w:name w:val="Strong"/>
    <w:basedOn w:val="a0"/>
    <w:uiPriority w:val="22"/>
    <w:qFormat/>
    <w:rsid w:val="00805C04"/>
    <w:rPr>
      <w:b/>
      <w:bCs/>
    </w:rPr>
  </w:style>
  <w:style w:type="character" w:styleId="af4">
    <w:name w:val="Emphasis"/>
    <w:basedOn w:val="a0"/>
    <w:uiPriority w:val="20"/>
    <w:qFormat/>
    <w:rsid w:val="00805C04"/>
    <w:rPr>
      <w:i/>
      <w:iCs/>
    </w:rPr>
  </w:style>
  <w:style w:type="paragraph" w:styleId="af5">
    <w:name w:val="No Spacing"/>
    <w:uiPriority w:val="1"/>
    <w:qFormat/>
    <w:rsid w:val="00805C0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05C04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805C04"/>
    <w:rPr>
      <w:rFonts w:asciiTheme="majorHAnsi" w:eastAsiaTheme="majorEastAsia" w:hAnsiTheme="majorHAnsi" w:cstheme="majorBidi"/>
      <w:sz w:val="25"/>
      <w:szCs w:val="25"/>
    </w:rPr>
  </w:style>
  <w:style w:type="paragraph" w:styleId="af6">
    <w:name w:val="Intense Quote"/>
    <w:basedOn w:val="a"/>
    <w:next w:val="a"/>
    <w:link w:val="af7"/>
    <w:uiPriority w:val="30"/>
    <w:qFormat/>
    <w:rsid w:val="00805C04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7">
    <w:name w:val="Выделенная цитата Знак"/>
    <w:basedOn w:val="a0"/>
    <w:link w:val="af6"/>
    <w:uiPriority w:val="30"/>
    <w:rsid w:val="00805C04"/>
    <w:rPr>
      <w:color w:val="404040" w:themeColor="text1" w:themeTint="BF"/>
      <w:sz w:val="32"/>
      <w:szCs w:val="32"/>
    </w:rPr>
  </w:style>
  <w:style w:type="character" w:styleId="af8">
    <w:name w:val="Subtle Emphasis"/>
    <w:basedOn w:val="a0"/>
    <w:uiPriority w:val="19"/>
    <w:qFormat/>
    <w:rsid w:val="00805C04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805C04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805C04"/>
    <w:rPr>
      <w:smallCaps/>
      <w:color w:val="404040" w:themeColor="text1" w:themeTint="BF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805C04"/>
    <w:rPr>
      <w:b/>
      <w:bCs/>
      <w:caps w:val="0"/>
      <w:smallCaps/>
      <w:color w:val="auto"/>
      <w:spacing w:val="3"/>
      <w:u w:val="single"/>
    </w:rPr>
  </w:style>
  <w:style w:type="character" w:styleId="afc">
    <w:name w:val="Book Title"/>
    <w:basedOn w:val="a0"/>
    <w:uiPriority w:val="33"/>
    <w:qFormat/>
    <w:rsid w:val="00805C04"/>
    <w:rPr>
      <w:b/>
      <w:bCs/>
      <w:smallCaps/>
      <w:spacing w:val="7"/>
    </w:rPr>
  </w:style>
  <w:style w:type="paragraph" w:styleId="afd">
    <w:name w:val="TOC Heading"/>
    <w:basedOn w:val="1"/>
    <w:next w:val="a"/>
    <w:uiPriority w:val="39"/>
    <w:semiHidden/>
    <w:unhideWhenUsed/>
    <w:qFormat/>
    <w:rsid w:val="00805C0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diagramQuickStyle" Target="diagrams/quickStyle1.xml"/><Relationship Id="rId39" Type="http://schemas.openxmlformats.org/officeDocument/2006/relationships/diagramColors" Target="diagrams/colors3.xml"/><Relationship Id="rId3" Type="http://schemas.openxmlformats.org/officeDocument/2006/relationships/styles" Target="styles.xml"/><Relationship Id="rId21" Type="http://schemas.openxmlformats.org/officeDocument/2006/relationships/hyperlink" Target="http://www.pervaya09.moy.su" TargetMode="External"/><Relationship Id="rId34" Type="http://schemas.openxmlformats.org/officeDocument/2006/relationships/chart" Target="charts/chart9.xml"/><Relationship Id="rId42" Type="http://schemas.openxmlformats.org/officeDocument/2006/relationships/chart" Target="charts/chart12.xml"/><Relationship Id="rId47" Type="http://schemas.openxmlformats.org/officeDocument/2006/relationships/diagramColors" Target="diagrams/colors4.xm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diagramQuickStyle" Target="diagrams/quickStyle3.xml"/><Relationship Id="rId46" Type="http://schemas.openxmlformats.org/officeDocument/2006/relationships/diagramQuickStyle" Target="diagrams/quickStyle4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4.jpeg"/><Relationship Id="rId29" Type="http://schemas.openxmlformats.org/officeDocument/2006/relationships/diagramData" Target="diagrams/data2.xml"/><Relationship Id="rId41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openxmlformats.org/officeDocument/2006/relationships/diagramLayout" Target="diagrams/layout4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hyperlink" Target="http://www.proshkolu.ru/" TargetMode="External"/><Relationship Id="rId28" Type="http://schemas.microsoft.com/office/2007/relationships/diagramDrawing" Target="diagrams/drawing1.xml"/><Relationship Id="rId36" Type="http://schemas.openxmlformats.org/officeDocument/2006/relationships/diagramData" Target="diagrams/data3.xml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8.xml"/><Relationship Id="rId31" Type="http://schemas.openxmlformats.org/officeDocument/2006/relationships/diagramQuickStyle" Target="diagrams/quickStyle2.xml"/><Relationship Id="rId44" Type="http://schemas.openxmlformats.org/officeDocument/2006/relationships/diagramData" Target="diagrams/data4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3.xml"/><Relationship Id="rId22" Type="http://schemas.openxmlformats.org/officeDocument/2006/relationships/hyperlink" Target="http://www.sosh12.fo.ru" TargetMode="Externa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chart" Target="charts/chart10.xml"/><Relationship Id="rId43" Type="http://schemas.openxmlformats.org/officeDocument/2006/relationships/chart" Target="charts/chart13.xml"/><Relationship Id="rId48" Type="http://schemas.microsoft.com/office/2007/relationships/diagramDrawing" Target="diagrams/drawing4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Совокупная численность населения, тыс. чел.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43.6</c:v>
                </c:pt>
                <c:pt idx="1">
                  <c:v>43.4</c:v>
                </c:pt>
                <c:pt idx="2">
                  <c:v>43.3</c:v>
                </c:pt>
                <c:pt idx="3">
                  <c:v>43.2</c:v>
                </c:pt>
                <c:pt idx="4">
                  <c:v>43.1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FD9-48F9-A211-6E59C728336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116363648"/>
        <c:axId val="116365184"/>
      </c:lineChart>
      <c:catAx>
        <c:axId val="11636364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6365184"/>
        <c:crosses val="autoZero"/>
        <c:auto val="1"/>
        <c:lblAlgn val="ctr"/>
        <c:lblOffset val="100"/>
        <c:noMultiLvlLbl val="0"/>
      </c:catAx>
      <c:valAx>
        <c:axId val="11636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6363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Распределение населения по занятости в отраслях экономики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Сельское хозяйто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Добыча полезных ископаемых</c:v>
                </c:pt>
                <c:pt idx="4">
                  <c:v>И т.д.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19714</c:v>
                </c:pt>
                <c:pt idx="1">
                  <c:v>2500</c:v>
                </c:pt>
                <c:pt idx="2">
                  <c:v>100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66-48DC-81B1-74209849FE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измененеия объема экспорта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экспорта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80B-4A78-A5D8-EC0DBE161E5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195840640"/>
        <c:axId val="195842432"/>
      </c:lineChart>
      <c:catAx>
        <c:axId val="19584064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95842432"/>
        <c:crosses val="autoZero"/>
        <c:auto val="1"/>
        <c:lblAlgn val="ctr"/>
        <c:lblOffset val="100"/>
        <c:noMultiLvlLbl val="0"/>
      </c:catAx>
      <c:valAx>
        <c:axId val="19584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9584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изенения объема импорта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импорта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3C3-4583-B8D7-50A5410969C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195790336"/>
        <c:axId val="195791872"/>
      </c:lineChart>
      <c:catAx>
        <c:axId val="19579033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95791872"/>
        <c:crosses val="autoZero"/>
        <c:auto val="1"/>
        <c:lblAlgn val="ctr"/>
        <c:lblOffset val="100"/>
        <c:noMultiLvlLbl val="0"/>
      </c:catAx>
      <c:valAx>
        <c:axId val="19579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95790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Отраслевое распределение объема прямых инвестиций </a:t>
            </a:r>
            <a:r>
              <a:rPr lang="ru-RU" sz="1200" baseline="0"/>
              <a:t>  2022 г.</a:t>
            </a:r>
            <a:r>
              <a:rPr lang="ru-RU" sz="12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0607631432434581"/>
          <c:y val="0.23409067048437127"/>
          <c:w val="0.32664161298019567"/>
          <c:h val="0.7659093295156287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151.19999999999999</c:v>
                </c:pt>
                <c:pt idx="1">
                  <c:v>93.3</c:v>
                </c:pt>
                <c:pt idx="2">
                  <c:v>208.3</c:v>
                </c:pt>
                <c:pt idx="3">
                  <c:v>692.6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AE-4849-9D7A-E1762FB36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5142050425514995"/>
          <c:y val="0.27238367931281315"/>
          <c:w val="0.24857949574485008"/>
          <c:h val="0.677050823192555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Численность трудоспособного населения, тыс. чел.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25.8</c:v>
                </c:pt>
                <c:pt idx="1">
                  <c:v>26.4</c:v>
                </c:pt>
                <c:pt idx="2">
                  <c:v>26.3</c:v>
                </c:pt>
                <c:pt idx="3">
                  <c:v>25.5</c:v>
                </c:pt>
                <c:pt idx="4">
                  <c:v>25.3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11D-4C25-B909-30D6200187F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93232128"/>
        <c:axId val="93233920"/>
      </c:lineChart>
      <c:catAx>
        <c:axId val="9323212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3233920"/>
        <c:crosses val="autoZero"/>
        <c:auto val="1"/>
        <c:lblAlgn val="ctr"/>
        <c:lblOffset val="100"/>
        <c:noMultiLvlLbl val="0"/>
      </c:catAx>
      <c:valAx>
        <c:axId val="9323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3232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Уровень безработицы, %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0.8</c:v>
                </c:pt>
                <c:pt idx="2">
                  <c:v>18.8</c:v>
                </c:pt>
                <c:pt idx="3">
                  <c:v>3.4</c:v>
                </c:pt>
                <c:pt idx="4">
                  <c:v>2.9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313-4A2D-968D-1FA78C5C25F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116377472"/>
        <c:axId val="116379008"/>
      </c:lineChart>
      <c:catAx>
        <c:axId val="11637747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6379008"/>
        <c:crosses val="autoZero"/>
        <c:auto val="1"/>
        <c:lblAlgn val="ctr"/>
        <c:lblOffset val="100"/>
        <c:noMultiLvlLbl val="0"/>
      </c:catAx>
      <c:valAx>
        <c:axId val="116379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637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Средняя</a:t>
            </a:r>
            <a:r>
              <a:rPr lang="ru-RU" sz="1200" baseline="0"/>
              <a:t> продолжительность жизни, лет</a:t>
            </a:r>
            <a:endParaRPr lang="ru-RU" sz="12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Лет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76</c:v>
                </c:pt>
                <c:pt idx="1">
                  <c:v>76.3</c:v>
                </c:pt>
                <c:pt idx="2">
                  <c:v>76.599999999999994</c:v>
                </c:pt>
                <c:pt idx="3">
                  <c:v>77</c:v>
                </c:pt>
                <c:pt idx="4">
                  <c:v>77.3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983-446C-A4D2-F3DBE914B16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hiLowLines/>
        <c:marker val="1"/>
        <c:smooth val="0"/>
        <c:axId val="85402752"/>
        <c:axId val="85404288"/>
      </c:lineChart>
      <c:catAx>
        <c:axId val="8540275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5404288"/>
        <c:crosses val="autoZero"/>
        <c:auto val="1"/>
        <c:lblAlgn val="ctr"/>
        <c:lblOffset val="100"/>
        <c:noMultiLvlLbl val="0"/>
      </c:catAx>
      <c:valAx>
        <c:axId val="85404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540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Соотношение убывшего и прибывшего населения за 2022 г., %</a:t>
            </a:r>
            <a:endParaRPr lang="ru-RU" sz="1200" i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F84-403B-A3D4-B30B7768C6C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F84-403B-A3D4-B30B7768C6CC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Убывшие</c:v>
                </c:pt>
                <c:pt idx="1">
                  <c:v>Прибывшие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894</c:v>
                </c:pt>
                <c:pt idx="1">
                  <c:v>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F84-403B-A3D4-B30B7768C6C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Соотношение мужчин и женщин трудоспсобного возраста за 2022 г., %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391-41E5-AB68-CFD9712F202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391-41E5-AB68-CFD9712F202B}"/>
              </c:ext>
            </c:extLst>
          </c:dPt>
          <c:cat>
            <c:strRef>
              <c:f>Лист1!$A$2:$A$3</c:f>
              <c:strCache>
                <c:ptCount val="2"/>
                <c:pt idx="0">
                  <c:v>Муж.</c:v>
                </c:pt>
                <c:pt idx="1">
                  <c:v>Жен.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13122</c:v>
                </c:pt>
                <c:pt idx="1">
                  <c:v>12372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391-41E5-AB68-CFD9712F20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Соотношение трудоспсбного населения различного возраста в 2022 г., %</a:t>
            </a: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44-41A1-95A3-AFE99952D3B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44-41A1-95A3-AFE99952D3B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44-41A1-95A3-AFE99952D3B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44-41A1-95A3-AFE99952D3BA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18-30</c:v>
                </c:pt>
                <c:pt idx="1">
                  <c:v>31-40</c:v>
                </c:pt>
                <c:pt idx="2">
                  <c:v>41-50</c:v>
                </c:pt>
                <c:pt idx="3">
                  <c:v>50-64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7565</c:v>
                </c:pt>
                <c:pt idx="1">
                  <c:v>6950</c:v>
                </c:pt>
                <c:pt idx="2">
                  <c:v>5298</c:v>
                </c:pt>
                <c:pt idx="3">
                  <c:v>4754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44-41A1-95A3-AFE99952D3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2.0512820512820513E-2"/>
          <c:y val="0.30864015415794538"/>
          <c:w val="0.21041389057137089"/>
          <c:h val="0.5609925500259542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Доля численности населения в общей численности населени КЧР в 2022 г., %</a:t>
            </a:r>
          </a:p>
        </c:rich>
      </c:tx>
      <c:overlay val="0"/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3FC-4A0E-ABAC-5B3CB13952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3FC-4A0E-ABAC-5B3CB13952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3FC-4A0E-ABAC-5B3CB1395241}"/>
              </c:ext>
            </c:extLst>
          </c:dPt>
          <c:cat>
            <c:strRef>
              <c:f>Лист1!$A$2:$A$3</c:f>
              <c:strCache>
                <c:ptCount val="2"/>
                <c:pt idx="0">
                  <c:v>Численность населения КЧР</c:v>
                </c:pt>
                <c:pt idx="1">
                  <c:v>Численность насленеия МО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468444</c:v>
                </c:pt>
                <c:pt idx="1">
                  <c:v>42803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3FC-4A0E-ABAC-5B3CB13952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Рапределение предприятий по профилю деятеьности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предприятий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Сельское хозяйство</c:v>
                </c:pt>
                <c:pt idx="1">
                  <c:v>Промшленность</c:v>
                </c:pt>
                <c:pt idx="2">
                  <c:v>Строительство</c:v>
                </c:pt>
                <c:pt idx="3">
                  <c:v>Добыча полезных искпаемых</c:v>
                </c:pt>
                <c:pt idx="4">
                  <c:v>И т.д.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180</c:v>
                </c:pt>
                <c:pt idx="1">
                  <c:v>250</c:v>
                </c:pt>
                <c:pt idx="2">
                  <c:v>3</c:v>
                </c:pt>
                <c:pt idx="3">
                  <c:v>2</c:v>
                </c:pt>
                <c:pt idx="4">
                  <c:v>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F9-4601-ACB7-E0C23B3331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3566080"/>
        <c:axId val="93569024"/>
      </c:barChart>
      <c:catAx>
        <c:axId val="93566080"/>
        <c:scaling>
          <c:orientation val="minMax"/>
        </c:scaling>
        <c:delete val="0"/>
        <c:axPos val="l"/>
        <c:majorGridlines/>
        <c:numFmt formatCode="General" sourceLinked="0"/>
        <c:majorTickMark val="none"/>
        <c:minorTickMark val="none"/>
        <c:tickLblPos val="nextTo"/>
        <c:crossAx val="93569024"/>
        <c:crosses val="autoZero"/>
        <c:auto val="1"/>
        <c:lblAlgn val="ctr"/>
        <c:lblOffset val="100"/>
        <c:noMultiLvlLbl val="0"/>
      </c:catAx>
      <c:valAx>
        <c:axId val="935690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35660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jpeg"/><Relationship Id="rId1" Type="http://schemas.openxmlformats.org/officeDocument/2006/relationships/image" Target="../media/image8.jpeg"/><Relationship Id="rId5" Type="http://schemas.openxmlformats.org/officeDocument/2006/relationships/image" Target="../media/image12.jpeg"/><Relationship Id="rId4" Type="http://schemas.openxmlformats.org/officeDocument/2006/relationships/image" Target="../media/image11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jpeg"/><Relationship Id="rId1" Type="http://schemas.openxmlformats.org/officeDocument/2006/relationships/image" Target="../media/image8.jpeg"/><Relationship Id="rId5" Type="http://schemas.openxmlformats.org/officeDocument/2006/relationships/image" Target="../media/image12.jpeg"/><Relationship Id="rId4" Type="http://schemas.openxmlformats.org/officeDocument/2006/relationships/image" Target="../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044593-451D-45CB-BF3B-8164C4A8468C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D152690-95C9-45DE-9F4E-C0A42D5B4C4B}">
      <dgm:prSet phldrT="[Текст]" custT="1"/>
      <dgm:spPr/>
      <dgm:t>
        <a:bodyPr/>
        <a:lstStyle/>
        <a:p>
          <a:r>
            <a:rPr lang="ru-RU" sz="900"/>
            <a:t>Лайпанов Мухтар занял  1 место на Чемпионате КЧР 2023 года по быстрым шахматам среди мужчин и женщин.</a:t>
          </a:r>
        </a:p>
        <a:p>
          <a:endParaRPr lang="ru-RU" sz="600"/>
        </a:p>
      </dgm:t>
    </dgm:pt>
    <dgm:pt modelId="{D14B7902-6D43-4AA3-A889-60E0AF582EF1}" type="parTrans" cxnId="{700D6F14-891F-48B5-BEB6-41A5E25B91A1}">
      <dgm:prSet/>
      <dgm:spPr/>
      <dgm:t>
        <a:bodyPr/>
        <a:lstStyle/>
        <a:p>
          <a:endParaRPr lang="ru-RU"/>
        </a:p>
      </dgm:t>
    </dgm:pt>
    <dgm:pt modelId="{2DADEF6D-4B4F-470F-BCBA-C5F62A697E0C}" type="sibTrans" cxnId="{700D6F14-891F-48B5-BEB6-41A5E25B91A1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ru-RU"/>
        </a:p>
      </dgm:t>
    </dgm:pt>
    <dgm:pt modelId="{AA66BE8E-F08C-437A-899A-96B03723B4E2}">
      <dgm:prSet phldrT="[Текст]" custT="1"/>
      <dgm:spPr/>
      <dgm:t>
        <a:bodyPr/>
        <a:lstStyle/>
        <a:p>
          <a:r>
            <a:rPr lang="en-US" sz="900"/>
            <a:t>IV</a:t>
          </a:r>
          <a:r>
            <a:rPr lang="ru-RU" sz="900"/>
            <a:t> Открытый Кубок Евразии по карате шотокан рю.</a:t>
          </a:r>
        </a:p>
        <a:p>
          <a:r>
            <a:rPr lang="ru-RU" sz="900"/>
            <a:t>1 место в командном ката заняли Борлакова Алана, Кипкеева Джамиля, Ижаев Амир</a:t>
          </a:r>
        </a:p>
      </dgm:t>
    </dgm:pt>
    <dgm:pt modelId="{D74D611E-D1E5-4477-983B-E5E4EACE4EFB}" type="parTrans" cxnId="{4DA156FE-D61B-4170-A737-A3C76012FE28}">
      <dgm:prSet/>
      <dgm:spPr/>
      <dgm:t>
        <a:bodyPr/>
        <a:lstStyle/>
        <a:p>
          <a:endParaRPr lang="ru-RU"/>
        </a:p>
      </dgm:t>
    </dgm:pt>
    <dgm:pt modelId="{40799BBD-A53D-4BDD-8695-E0A351417C75}" type="sibTrans" cxnId="{4DA156FE-D61B-4170-A737-A3C76012FE28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</dgm:spPr>
      <dgm:t>
        <a:bodyPr/>
        <a:lstStyle/>
        <a:p>
          <a:endParaRPr lang="ru-RU"/>
        </a:p>
      </dgm:t>
    </dgm:pt>
    <dgm:pt modelId="{271A964B-3FE9-4D39-8196-0B1F50350A12}">
      <dgm:prSet phldrT="[Текст]" custT="1"/>
      <dgm:spPr/>
      <dgm:t>
        <a:bodyPr/>
        <a:lstStyle/>
        <a:p>
          <a:r>
            <a:rPr lang="ru-RU" sz="900"/>
            <a:t>Джуккаев Магомед Рсланович ( на фото посередине) стал Призером Чемпионата России по вольной борьбе среди мастеров ковра. Чемпионат проходил в городе Смоленске в июле 2023 года</a:t>
          </a:r>
        </a:p>
      </dgm:t>
    </dgm:pt>
    <dgm:pt modelId="{624283DC-DB9A-42AB-88E7-EC12F60391A2}" type="parTrans" cxnId="{068AAF32-2D41-4EF6-96F6-A9C9FA6DEE08}">
      <dgm:prSet/>
      <dgm:spPr/>
      <dgm:t>
        <a:bodyPr/>
        <a:lstStyle/>
        <a:p>
          <a:endParaRPr lang="ru-RU"/>
        </a:p>
      </dgm:t>
    </dgm:pt>
    <dgm:pt modelId="{115C1AF8-FFF4-4B0B-B7D1-946DFA0D3B9A}" type="sibTrans" cxnId="{068AAF32-2D41-4EF6-96F6-A9C9FA6DEE08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</dgm:spPr>
      <dgm:t>
        <a:bodyPr/>
        <a:lstStyle/>
        <a:p>
          <a:endParaRPr lang="ru-RU"/>
        </a:p>
      </dgm:t>
    </dgm:pt>
    <dgm:pt modelId="{B6812C9F-03F3-4CEF-8821-EAEFA9E5ABB4}" type="pres">
      <dgm:prSet presAssocID="{BE044593-451D-45CB-BF3B-8164C4A8468C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ru-RU"/>
        </a:p>
      </dgm:t>
    </dgm:pt>
    <dgm:pt modelId="{80BBF91E-AB84-422D-B356-01382BD6CDFD}" type="pres">
      <dgm:prSet presAssocID="{7D152690-95C9-45DE-9F4E-C0A42D5B4C4B}" presName="text1" presStyleCnt="0"/>
      <dgm:spPr/>
    </dgm:pt>
    <dgm:pt modelId="{7C8610F4-476D-4F50-89C1-7CB2464F327E}" type="pres">
      <dgm:prSet presAssocID="{7D152690-95C9-45DE-9F4E-C0A42D5B4C4B}" presName="textRepeatNode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FD647E-FEE9-409C-9532-E8C0EADC3773}" type="pres">
      <dgm:prSet presAssocID="{7D152690-95C9-45DE-9F4E-C0A42D5B4C4B}" presName="textaccent1" presStyleCnt="0"/>
      <dgm:spPr/>
    </dgm:pt>
    <dgm:pt modelId="{34B21F50-22E0-4200-90BF-8B6599F1A386}" type="pres">
      <dgm:prSet presAssocID="{7D152690-95C9-45DE-9F4E-C0A42D5B4C4B}" presName="accentRepeatNode" presStyleLbl="solidAlignAcc1" presStyleIdx="0" presStyleCnt="6"/>
      <dgm:spPr/>
    </dgm:pt>
    <dgm:pt modelId="{C8D5240A-C249-4E1F-AF8B-9B7EB65AB427}" type="pres">
      <dgm:prSet presAssocID="{2DADEF6D-4B4F-470F-BCBA-C5F62A697E0C}" presName="image1" presStyleCnt="0"/>
      <dgm:spPr/>
    </dgm:pt>
    <dgm:pt modelId="{53A43E4C-6785-40F3-91D3-36E9B11B4A91}" type="pres">
      <dgm:prSet presAssocID="{2DADEF6D-4B4F-470F-BCBA-C5F62A697E0C}" presName="imageRepeatNode" presStyleLbl="alignAcc1" presStyleIdx="0" presStyleCnt="3"/>
      <dgm:spPr/>
      <dgm:t>
        <a:bodyPr/>
        <a:lstStyle/>
        <a:p>
          <a:endParaRPr lang="ru-RU"/>
        </a:p>
      </dgm:t>
    </dgm:pt>
    <dgm:pt modelId="{EAC0B096-6508-437C-81B9-152B9F4B4739}" type="pres">
      <dgm:prSet presAssocID="{2DADEF6D-4B4F-470F-BCBA-C5F62A697E0C}" presName="imageaccent1" presStyleCnt="0"/>
      <dgm:spPr/>
    </dgm:pt>
    <dgm:pt modelId="{F33692D5-1F26-4172-960A-12B12E9CE156}" type="pres">
      <dgm:prSet presAssocID="{2DADEF6D-4B4F-470F-BCBA-C5F62A697E0C}" presName="accentRepeatNode" presStyleLbl="solidAlignAcc1" presStyleIdx="1" presStyleCnt="6"/>
      <dgm:spPr/>
    </dgm:pt>
    <dgm:pt modelId="{ABE067C3-E180-4672-9841-8CC249F3D9F9}" type="pres">
      <dgm:prSet presAssocID="{AA66BE8E-F08C-437A-899A-96B03723B4E2}" presName="text2" presStyleCnt="0"/>
      <dgm:spPr/>
    </dgm:pt>
    <dgm:pt modelId="{2FB26282-0BEC-4C7E-88D5-5C993D213A9D}" type="pres">
      <dgm:prSet presAssocID="{AA66BE8E-F08C-437A-899A-96B03723B4E2}" presName="textRepeatNode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44475C-27C1-4CD5-8C20-FE6BB29294E4}" type="pres">
      <dgm:prSet presAssocID="{AA66BE8E-F08C-437A-899A-96B03723B4E2}" presName="textaccent2" presStyleCnt="0"/>
      <dgm:spPr/>
    </dgm:pt>
    <dgm:pt modelId="{40A0B801-0C80-4142-9201-C6052C04EECE}" type="pres">
      <dgm:prSet presAssocID="{AA66BE8E-F08C-437A-899A-96B03723B4E2}" presName="accentRepeatNode" presStyleLbl="solidAlignAcc1" presStyleIdx="2" presStyleCnt="6"/>
      <dgm:spPr/>
    </dgm:pt>
    <dgm:pt modelId="{80A7B01E-3EE9-4C6F-B57A-EFB615DA629E}" type="pres">
      <dgm:prSet presAssocID="{40799BBD-A53D-4BDD-8695-E0A351417C75}" presName="image2" presStyleCnt="0"/>
      <dgm:spPr/>
    </dgm:pt>
    <dgm:pt modelId="{35096FEC-307F-4585-9612-09BB93DCDE96}" type="pres">
      <dgm:prSet presAssocID="{40799BBD-A53D-4BDD-8695-E0A351417C75}" presName="imageRepeatNode" presStyleLbl="alignAcc1" presStyleIdx="1" presStyleCnt="3"/>
      <dgm:spPr/>
      <dgm:t>
        <a:bodyPr/>
        <a:lstStyle/>
        <a:p>
          <a:endParaRPr lang="ru-RU"/>
        </a:p>
      </dgm:t>
    </dgm:pt>
    <dgm:pt modelId="{505CE2F6-2BAD-4B45-A07C-72E1DE2403F8}" type="pres">
      <dgm:prSet presAssocID="{40799BBD-A53D-4BDD-8695-E0A351417C75}" presName="imageaccent2" presStyleCnt="0"/>
      <dgm:spPr/>
    </dgm:pt>
    <dgm:pt modelId="{066408FE-C8D6-4186-8DC2-B5F9BA541224}" type="pres">
      <dgm:prSet presAssocID="{40799BBD-A53D-4BDD-8695-E0A351417C75}" presName="accentRepeatNode" presStyleLbl="solidAlignAcc1" presStyleIdx="3" presStyleCnt="6"/>
      <dgm:spPr/>
    </dgm:pt>
    <dgm:pt modelId="{989C3B75-F7B7-41A2-A351-325C00498CD8}" type="pres">
      <dgm:prSet presAssocID="{271A964B-3FE9-4D39-8196-0B1F50350A12}" presName="text3" presStyleCnt="0"/>
      <dgm:spPr/>
    </dgm:pt>
    <dgm:pt modelId="{73C65098-5F24-4650-9432-3E52A771C26C}" type="pres">
      <dgm:prSet presAssocID="{271A964B-3FE9-4D39-8196-0B1F50350A12}" presName="textRepeatNode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7B7FFE-390F-473C-A4E1-09ADCA3EAA58}" type="pres">
      <dgm:prSet presAssocID="{271A964B-3FE9-4D39-8196-0B1F50350A12}" presName="textaccent3" presStyleCnt="0"/>
      <dgm:spPr/>
    </dgm:pt>
    <dgm:pt modelId="{59A6C73D-0727-4AB9-845E-C265FD11AC75}" type="pres">
      <dgm:prSet presAssocID="{271A964B-3FE9-4D39-8196-0B1F50350A12}" presName="accentRepeatNode" presStyleLbl="solidAlignAcc1" presStyleIdx="4" presStyleCnt="6"/>
      <dgm:spPr/>
    </dgm:pt>
    <dgm:pt modelId="{670E3CB9-EAE4-4947-BC68-0EEFA02B2A4D}" type="pres">
      <dgm:prSet presAssocID="{115C1AF8-FFF4-4B0B-B7D1-946DFA0D3B9A}" presName="image3" presStyleCnt="0"/>
      <dgm:spPr/>
    </dgm:pt>
    <dgm:pt modelId="{67866D1D-5252-4895-B8E4-FF812440621A}" type="pres">
      <dgm:prSet presAssocID="{115C1AF8-FFF4-4B0B-B7D1-946DFA0D3B9A}" presName="imageRepeatNode" presStyleLbl="alignAcc1" presStyleIdx="2" presStyleCnt="3"/>
      <dgm:spPr/>
      <dgm:t>
        <a:bodyPr/>
        <a:lstStyle/>
        <a:p>
          <a:endParaRPr lang="ru-RU"/>
        </a:p>
      </dgm:t>
    </dgm:pt>
    <dgm:pt modelId="{48C2EA30-16B3-417F-8AA5-00E42A8C0E45}" type="pres">
      <dgm:prSet presAssocID="{115C1AF8-FFF4-4B0B-B7D1-946DFA0D3B9A}" presName="imageaccent3" presStyleCnt="0"/>
      <dgm:spPr/>
    </dgm:pt>
    <dgm:pt modelId="{B8DBFF90-4ECF-4F24-BE16-CF8B4340393E}" type="pres">
      <dgm:prSet presAssocID="{115C1AF8-FFF4-4B0B-B7D1-946DFA0D3B9A}" presName="accentRepeatNode" presStyleLbl="solidAlignAcc1" presStyleIdx="5" presStyleCnt="6"/>
      <dgm:spPr/>
    </dgm:pt>
  </dgm:ptLst>
  <dgm:cxnLst>
    <dgm:cxn modelId="{7BA47B3F-4710-4523-82A6-B1FA78E8AE55}" type="presOf" srcId="{40799BBD-A53D-4BDD-8695-E0A351417C75}" destId="{35096FEC-307F-4585-9612-09BB93DCDE96}" srcOrd="0" destOrd="0" presId="urn:microsoft.com/office/officeart/2008/layout/HexagonCluster"/>
    <dgm:cxn modelId="{AB76CC9D-6C62-4E13-A2E0-B65368A68594}" type="presOf" srcId="{271A964B-3FE9-4D39-8196-0B1F50350A12}" destId="{73C65098-5F24-4650-9432-3E52A771C26C}" srcOrd="0" destOrd="0" presId="urn:microsoft.com/office/officeart/2008/layout/HexagonCluster"/>
    <dgm:cxn modelId="{D2D4A4E4-F3D6-4A5E-B174-28C3F5B1329E}" type="presOf" srcId="{BE044593-451D-45CB-BF3B-8164C4A8468C}" destId="{B6812C9F-03F3-4CEF-8821-EAEFA9E5ABB4}" srcOrd="0" destOrd="0" presId="urn:microsoft.com/office/officeart/2008/layout/HexagonCluster"/>
    <dgm:cxn modelId="{20EB15BD-8017-4E01-9221-B0201F00EF41}" type="presOf" srcId="{115C1AF8-FFF4-4B0B-B7D1-946DFA0D3B9A}" destId="{67866D1D-5252-4895-B8E4-FF812440621A}" srcOrd="0" destOrd="0" presId="urn:microsoft.com/office/officeart/2008/layout/HexagonCluster"/>
    <dgm:cxn modelId="{C42AC58C-C8B7-4C32-AA48-139549B8CA40}" type="presOf" srcId="{7D152690-95C9-45DE-9F4E-C0A42D5B4C4B}" destId="{7C8610F4-476D-4F50-89C1-7CB2464F327E}" srcOrd="0" destOrd="0" presId="urn:microsoft.com/office/officeart/2008/layout/HexagonCluster"/>
    <dgm:cxn modelId="{4DA156FE-D61B-4170-A737-A3C76012FE28}" srcId="{BE044593-451D-45CB-BF3B-8164C4A8468C}" destId="{AA66BE8E-F08C-437A-899A-96B03723B4E2}" srcOrd="1" destOrd="0" parTransId="{D74D611E-D1E5-4477-983B-E5E4EACE4EFB}" sibTransId="{40799BBD-A53D-4BDD-8695-E0A351417C75}"/>
    <dgm:cxn modelId="{700D6F14-891F-48B5-BEB6-41A5E25B91A1}" srcId="{BE044593-451D-45CB-BF3B-8164C4A8468C}" destId="{7D152690-95C9-45DE-9F4E-C0A42D5B4C4B}" srcOrd="0" destOrd="0" parTransId="{D14B7902-6D43-4AA3-A889-60E0AF582EF1}" sibTransId="{2DADEF6D-4B4F-470F-BCBA-C5F62A697E0C}"/>
    <dgm:cxn modelId="{068AAF32-2D41-4EF6-96F6-A9C9FA6DEE08}" srcId="{BE044593-451D-45CB-BF3B-8164C4A8468C}" destId="{271A964B-3FE9-4D39-8196-0B1F50350A12}" srcOrd="2" destOrd="0" parTransId="{624283DC-DB9A-42AB-88E7-EC12F60391A2}" sibTransId="{115C1AF8-FFF4-4B0B-B7D1-946DFA0D3B9A}"/>
    <dgm:cxn modelId="{3621ABA3-04F8-44A2-B582-5955347F074A}" type="presOf" srcId="{2DADEF6D-4B4F-470F-BCBA-C5F62A697E0C}" destId="{53A43E4C-6785-40F3-91D3-36E9B11B4A91}" srcOrd="0" destOrd="0" presId="urn:microsoft.com/office/officeart/2008/layout/HexagonCluster"/>
    <dgm:cxn modelId="{85F9D0B2-8CDD-44E1-9FBE-AAE70C135748}" type="presOf" srcId="{AA66BE8E-F08C-437A-899A-96B03723B4E2}" destId="{2FB26282-0BEC-4C7E-88D5-5C993D213A9D}" srcOrd="0" destOrd="0" presId="urn:microsoft.com/office/officeart/2008/layout/HexagonCluster"/>
    <dgm:cxn modelId="{C3215FAE-D0C9-45E7-8E4D-0C6122495894}" type="presParOf" srcId="{B6812C9F-03F3-4CEF-8821-EAEFA9E5ABB4}" destId="{80BBF91E-AB84-422D-B356-01382BD6CDFD}" srcOrd="0" destOrd="0" presId="urn:microsoft.com/office/officeart/2008/layout/HexagonCluster"/>
    <dgm:cxn modelId="{9E003F45-23DB-4C32-8140-D691A1937281}" type="presParOf" srcId="{80BBF91E-AB84-422D-B356-01382BD6CDFD}" destId="{7C8610F4-476D-4F50-89C1-7CB2464F327E}" srcOrd="0" destOrd="0" presId="urn:microsoft.com/office/officeart/2008/layout/HexagonCluster"/>
    <dgm:cxn modelId="{A45C4505-10CA-453A-8A51-DCCC19E12A6F}" type="presParOf" srcId="{B6812C9F-03F3-4CEF-8821-EAEFA9E5ABB4}" destId="{5EFD647E-FEE9-409C-9532-E8C0EADC3773}" srcOrd="1" destOrd="0" presId="urn:microsoft.com/office/officeart/2008/layout/HexagonCluster"/>
    <dgm:cxn modelId="{7D6B4ED0-ECA3-4CF5-9552-53CC4636AC2A}" type="presParOf" srcId="{5EFD647E-FEE9-409C-9532-E8C0EADC3773}" destId="{34B21F50-22E0-4200-90BF-8B6599F1A386}" srcOrd="0" destOrd="0" presId="urn:microsoft.com/office/officeart/2008/layout/HexagonCluster"/>
    <dgm:cxn modelId="{BBE8D934-FAFC-4159-B554-35027412495C}" type="presParOf" srcId="{B6812C9F-03F3-4CEF-8821-EAEFA9E5ABB4}" destId="{C8D5240A-C249-4E1F-AF8B-9B7EB65AB427}" srcOrd="2" destOrd="0" presId="urn:microsoft.com/office/officeart/2008/layout/HexagonCluster"/>
    <dgm:cxn modelId="{0FF6FBEE-728F-4819-9933-FCA53F5D49E0}" type="presParOf" srcId="{C8D5240A-C249-4E1F-AF8B-9B7EB65AB427}" destId="{53A43E4C-6785-40F3-91D3-36E9B11B4A91}" srcOrd="0" destOrd="0" presId="urn:microsoft.com/office/officeart/2008/layout/HexagonCluster"/>
    <dgm:cxn modelId="{A54940D8-FA4E-439E-9D5C-AE583F4D175B}" type="presParOf" srcId="{B6812C9F-03F3-4CEF-8821-EAEFA9E5ABB4}" destId="{EAC0B096-6508-437C-81B9-152B9F4B4739}" srcOrd="3" destOrd="0" presId="urn:microsoft.com/office/officeart/2008/layout/HexagonCluster"/>
    <dgm:cxn modelId="{D7E7AE5B-5BD4-4527-BE6B-5A7CD5E07481}" type="presParOf" srcId="{EAC0B096-6508-437C-81B9-152B9F4B4739}" destId="{F33692D5-1F26-4172-960A-12B12E9CE156}" srcOrd="0" destOrd="0" presId="urn:microsoft.com/office/officeart/2008/layout/HexagonCluster"/>
    <dgm:cxn modelId="{ECB255E8-D20C-4159-8049-F4093FA9D265}" type="presParOf" srcId="{B6812C9F-03F3-4CEF-8821-EAEFA9E5ABB4}" destId="{ABE067C3-E180-4672-9841-8CC249F3D9F9}" srcOrd="4" destOrd="0" presId="urn:microsoft.com/office/officeart/2008/layout/HexagonCluster"/>
    <dgm:cxn modelId="{31C982C7-13D1-4343-B5F3-A2FF6A1979D0}" type="presParOf" srcId="{ABE067C3-E180-4672-9841-8CC249F3D9F9}" destId="{2FB26282-0BEC-4C7E-88D5-5C993D213A9D}" srcOrd="0" destOrd="0" presId="urn:microsoft.com/office/officeart/2008/layout/HexagonCluster"/>
    <dgm:cxn modelId="{DD4DABE7-A650-488F-99A6-14A93116EAC3}" type="presParOf" srcId="{B6812C9F-03F3-4CEF-8821-EAEFA9E5ABB4}" destId="{7744475C-27C1-4CD5-8C20-FE6BB29294E4}" srcOrd="5" destOrd="0" presId="urn:microsoft.com/office/officeart/2008/layout/HexagonCluster"/>
    <dgm:cxn modelId="{4E44B69C-38F5-4008-B679-A61E791705ED}" type="presParOf" srcId="{7744475C-27C1-4CD5-8C20-FE6BB29294E4}" destId="{40A0B801-0C80-4142-9201-C6052C04EECE}" srcOrd="0" destOrd="0" presId="urn:microsoft.com/office/officeart/2008/layout/HexagonCluster"/>
    <dgm:cxn modelId="{EE0B9243-D64C-44F8-A45F-8601D4A193B2}" type="presParOf" srcId="{B6812C9F-03F3-4CEF-8821-EAEFA9E5ABB4}" destId="{80A7B01E-3EE9-4C6F-B57A-EFB615DA629E}" srcOrd="6" destOrd="0" presId="urn:microsoft.com/office/officeart/2008/layout/HexagonCluster"/>
    <dgm:cxn modelId="{D1915435-6D4B-44BC-B0F8-0FF0FDD0D461}" type="presParOf" srcId="{80A7B01E-3EE9-4C6F-B57A-EFB615DA629E}" destId="{35096FEC-307F-4585-9612-09BB93DCDE96}" srcOrd="0" destOrd="0" presId="urn:microsoft.com/office/officeart/2008/layout/HexagonCluster"/>
    <dgm:cxn modelId="{02B1C3C8-A2A9-495A-86EB-B354B18FB56B}" type="presParOf" srcId="{B6812C9F-03F3-4CEF-8821-EAEFA9E5ABB4}" destId="{505CE2F6-2BAD-4B45-A07C-72E1DE2403F8}" srcOrd="7" destOrd="0" presId="urn:microsoft.com/office/officeart/2008/layout/HexagonCluster"/>
    <dgm:cxn modelId="{084B5D7A-23F0-4B02-AC40-D1E3464E602F}" type="presParOf" srcId="{505CE2F6-2BAD-4B45-A07C-72E1DE2403F8}" destId="{066408FE-C8D6-4186-8DC2-B5F9BA541224}" srcOrd="0" destOrd="0" presId="urn:microsoft.com/office/officeart/2008/layout/HexagonCluster"/>
    <dgm:cxn modelId="{9F80202B-77A0-476A-9E3E-08E8E3FB005F}" type="presParOf" srcId="{B6812C9F-03F3-4CEF-8821-EAEFA9E5ABB4}" destId="{989C3B75-F7B7-41A2-A351-325C00498CD8}" srcOrd="8" destOrd="0" presId="urn:microsoft.com/office/officeart/2008/layout/HexagonCluster"/>
    <dgm:cxn modelId="{63B36051-250D-43DB-BE1B-CF1351CD006F}" type="presParOf" srcId="{989C3B75-F7B7-41A2-A351-325C00498CD8}" destId="{73C65098-5F24-4650-9432-3E52A771C26C}" srcOrd="0" destOrd="0" presId="urn:microsoft.com/office/officeart/2008/layout/HexagonCluster"/>
    <dgm:cxn modelId="{B004A704-38BB-4ABE-957C-5A1684C918B3}" type="presParOf" srcId="{B6812C9F-03F3-4CEF-8821-EAEFA9E5ABB4}" destId="{347B7FFE-390F-473C-A4E1-09ADCA3EAA58}" srcOrd="9" destOrd="0" presId="urn:microsoft.com/office/officeart/2008/layout/HexagonCluster"/>
    <dgm:cxn modelId="{B1FC0DBE-DA4A-4CCA-9B82-DF0DB3733A4B}" type="presParOf" srcId="{347B7FFE-390F-473C-A4E1-09ADCA3EAA58}" destId="{59A6C73D-0727-4AB9-845E-C265FD11AC75}" srcOrd="0" destOrd="0" presId="urn:microsoft.com/office/officeart/2008/layout/HexagonCluster"/>
    <dgm:cxn modelId="{BB8DD1E4-9B3B-4A46-B424-1A96F65B0360}" type="presParOf" srcId="{B6812C9F-03F3-4CEF-8821-EAEFA9E5ABB4}" destId="{670E3CB9-EAE4-4947-BC68-0EEFA02B2A4D}" srcOrd="10" destOrd="0" presId="urn:microsoft.com/office/officeart/2008/layout/HexagonCluster"/>
    <dgm:cxn modelId="{A2A5134E-7769-4AF9-ABA4-25A203F290C7}" type="presParOf" srcId="{670E3CB9-EAE4-4947-BC68-0EEFA02B2A4D}" destId="{67866D1D-5252-4895-B8E4-FF812440621A}" srcOrd="0" destOrd="0" presId="urn:microsoft.com/office/officeart/2008/layout/HexagonCluster"/>
    <dgm:cxn modelId="{0E276188-951A-42C7-A693-E17B929A9CF3}" type="presParOf" srcId="{B6812C9F-03F3-4CEF-8821-EAEFA9E5ABB4}" destId="{48C2EA30-16B3-417F-8AA5-00E42A8C0E45}" srcOrd="11" destOrd="0" presId="urn:microsoft.com/office/officeart/2008/layout/HexagonCluster"/>
    <dgm:cxn modelId="{E119C582-27CA-4AEE-94A7-0D09B73ED1AA}" type="presParOf" srcId="{48C2EA30-16B3-417F-8AA5-00E42A8C0E45}" destId="{B8DBFF90-4ECF-4F24-BE16-CF8B4340393E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E809845-8C06-439F-B0A9-B4FBAB926A67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1E07D21-E676-4495-9C8F-ED9CC80ADD6C}">
      <dgm:prSet phldrT="[Текст]"/>
      <dgm:spPr/>
      <dgm:t>
        <a:bodyPr/>
        <a:lstStyle/>
        <a:p>
          <a:r>
            <a:rPr lang="ru-RU"/>
            <a:t>Народный ансамбль «Илькер»</a:t>
          </a:r>
        </a:p>
      </dgm:t>
    </dgm:pt>
    <dgm:pt modelId="{D5213EEA-E5CC-4A79-83B9-C5913B8C83A5}" type="parTrans" cxnId="{3DC7A302-BC96-44D3-BF36-DF236E7305B8}">
      <dgm:prSet/>
      <dgm:spPr/>
      <dgm:t>
        <a:bodyPr/>
        <a:lstStyle/>
        <a:p>
          <a:endParaRPr lang="ru-RU"/>
        </a:p>
      </dgm:t>
    </dgm:pt>
    <dgm:pt modelId="{3B89883A-9B79-4E17-ABBE-6AFD16B116A3}" type="sibTrans" cxnId="{3DC7A302-BC96-44D3-BF36-DF236E7305B8}">
      <dgm:prSet/>
      <dgm:spPr/>
      <dgm:t>
        <a:bodyPr/>
        <a:lstStyle/>
        <a:p>
          <a:endParaRPr lang="ru-RU"/>
        </a:p>
      </dgm:t>
    </dgm:pt>
    <dgm:pt modelId="{ABA449B9-7C9D-4A02-AF9B-FA7AC96F0B6A}">
      <dgm:prSet phldrT="[Текст]"/>
      <dgm:spPr/>
      <dgm:t>
        <a:bodyPr/>
        <a:lstStyle/>
        <a:p>
          <a:r>
            <a:rPr lang="ru-RU"/>
            <a:t>Минги-Тау</a:t>
          </a:r>
        </a:p>
        <a:p>
          <a:endParaRPr lang="ru-RU"/>
        </a:p>
      </dgm:t>
    </dgm:pt>
    <dgm:pt modelId="{79B27B34-62BE-4A99-95D6-4670E9975678}" type="parTrans" cxnId="{1ADD9615-C551-489E-8861-3521A4028A35}">
      <dgm:prSet/>
      <dgm:spPr/>
      <dgm:t>
        <a:bodyPr/>
        <a:lstStyle/>
        <a:p>
          <a:endParaRPr lang="ru-RU"/>
        </a:p>
      </dgm:t>
    </dgm:pt>
    <dgm:pt modelId="{982E1F32-53E1-45C2-96A0-7B9C27A39152}" type="sibTrans" cxnId="{1ADD9615-C551-489E-8861-3521A4028A35}">
      <dgm:prSet/>
      <dgm:spPr/>
      <dgm:t>
        <a:bodyPr/>
        <a:lstStyle/>
        <a:p>
          <a:endParaRPr lang="ru-RU"/>
        </a:p>
      </dgm:t>
    </dgm:pt>
    <dgm:pt modelId="{A2B867DD-168F-4042-A328-8864BFB37523}">
      <dgm:prSet phldrT="[Текст]" phldr="1"/>
      <dgm:spPr/>
      <dgm:t>
        <a:bodyPr/>
        <a:lstStyle/>
        <a:p>
          <a:endParaRPr lang="ru-RU"/>
        </a:p>
      </dgm:t>
    </dgm:pt>
    <dgm:pt modelId="{327FC51A-D740-47C9-9CCE-F62FA009F5BA}" type="parTrans" cxnId="{A42921E0-7031-4000-AAB1-FEDAC04746AB}">
      <dgm:prSet/>
      <dgm:spPr/>
      <dgm:t>
        <a:bodyPr/>
        <a:lstStyle/>
        <a:p>
          <a:endParaRPr lang="ru-RU"/>
        </a:p>
      </dgm:t>
    </dgm:pt>
    <dgm:pt modelId="{2770C4E4-8A79-47CD-8B60-D5BEB1A848EC}" type="sibTrans" cxnId="{A42921E0-7031-4000-AAB1-FEDAC04746AB}">
      <dgm:prSet/>
      <dgm:spPr/>
      <dgm:t>
        <a:bodyPr/>
        <a:lstStyle/>
        <a:p>
          <a:endParaRPr lang="ru-RU"/>
        </a:p>
      </dgm:t>
    </dgm:pt>
    <dgm:pt modelId="{E30F693E-6F0F-460A-98AC-99A6BFE053EF}">
      <dgm:prSet phldrT="[Текст]" phldr="1"/>
      <dgm:spPr/>
      <dgm:t>
        <a:bodyPr/>
        <a:lstStyle/>
        <a:p>
          <a:endParaRPr lang="ru-RU"/>
        </a:p>
      </dgm:t>
    </dgm:pt>
    <dgm:pt modelId="{54F73695-E883-4A68-A947-F426C367C3BC}" type="parTrans" cxnId="{8038849B-9246-424D-8173-972FFC48116F}">
      <dgm:prSet/>
      <dgm:spPr/>
      <dgm:t>
        <a:bodyPr/>
        <a:lstStyle/>
        <a:p>
          <a:endParaRPr lang="ru-RU"/>
        </a:p>
      </dgm:t>
    </dgm:pt>
    <dgm:pt modelId="{A21B05CA-F266-4A78-B29F-23B5EAFC90B2}" type="sibTrans" cxnId="{8038849B-9246-424D-8173-972FFC48116F}">
      <dgm:prSet/>
      <dgm:spPr/>
      <dgm:t>
        <a:bodyPr/>
        <a:lstStyle/>
        <a:p>
          <a:endParaRPr lang="ru-RU"/>
        </a:p>
      </dgm:t>
    </dgm:pt>
    <dgm:pt modelId="{7B54A9D8-6F1C-498C-89E9-9164C996E693}">
      <dgm:prSet phldrT="[Текст]" phldr="1"/>
      <dgm:spPr/>
      <dgm:t>
        <a:bodyPr/>
        <a:lstStyle/>
        <a:p>
          <a:endParaRPr lang="ru-RU"/>
        </a:p>
      </dgm:t>
    </dgm:pt>
    <dgm:pt modelId="{F6817A55-9D89-496A-95B3-5CF58976F29B}" type="parTrans" cxnId="{70AB1B66-CADE-405A-9ABA-6F7FE4A811E2}">
      <dgm:prSet/>
      <dgm:spPr/>
      <dgm:t>
        <a:bodyPr/>
        <a:lstStyle/>
        <a:p>
          <a:endParaRPr lang="ru-RU"/>
        </a:p>
      </dgm:t>
    </dgm:pt>
    <dgm:pt modelId="{8CBA2008-D293-4C04-BB75-B7F4D295370C}" type="sibTrans" cxnId="{70AB1B66-CADE-405A-9ABA-6F7FE4A811E2}">
      <dgm:prSet/>
      <dgm:spPr/>
      <dgm:t>
        <a:bodyPr/>
        <a:lstStyle/>
        <a:p>
          <a:endParaRPr lang="ru-RU"/>
        </a:p>
      </dgm:t>
    </dgm:pt>
    <dgm:pt modelId="{A8BB02C7-298B-45E4-812B-8C736BBF7EE5}">
      <dgm:prSet phldrT="[Текст]" phldr="1"/>
      <dgm:spPr/>
      <dgm:t>
        <a:bodyPr/>
        <a:lstStyle/>
        <a:p>
          <a:endParaRPr lang="ru-RU"/>
        </a:p>
      </dgm:t>
    </dgm:pt>
    <dgm:pt modelId="{1E0C148B-4112-40C8-880D-5040AC289988}" type="parTrans" cxnId="{DE7DCBC5-EBFC-4327-91EC-9C04E2E27414}">
      <dgm:prSet/>
      <dgm:spPr/>
      <dgm:t>
        <a:bodyPr/>
        <a:lstStyle/>
        <a:p>
          <a:endParaRPr lang="ru-RU"/>
        </a:p>
      </dgm:t>
    </dgm:pt>
    <dgm:pt modelId="{D3C2C1E9-59BE-4513-B7AC-3B68D988FA07}" type="sibTrans" cxnId="{DE7DCBC5-EBFC-4327-91EC-9C04E2E27414}">
      <dgm:prSet/>
      <dgm:spPr/>
      <dgm:t>
        <a:bodyPr/>
        <a:lstStyle/>
        <a:p>
          <a:endParaRPr lang="ru-RU"/>
        </a:p>
      </dgm:t>
    </dgm:pt>
    <dgm:pt modelId="{C5E591E8-A034-496F-8F00-95658C3479C4}">
      <dgm:prSet/>
      <dgm:spPr/>
      <dgm:t>
        <a:bodyPr/>
        <a:lstStyle/>
        <a:p>
          <a:r>
            <a:rPr lang="ru-RU"/>
            <a:t>Ансамбль "Минги-Тау"</a:t>
          </a:r>
        </a:p>
      </dgm:t>
    </dgm:pt>
    <dgm:pt modelId="{92276E37-EB8E-4913-844F-9D4C17D10C4B}" type="parTrans" cxnId="{F6362951-CF13-41F7-ABF8-9DE6A08BA7E0}">
      <dgm:prSet/>
      <dgm:spPr/>
      <dgm:t>
        <a:bodyPr/>
        <a:lstStyle/>
        <a:p>
          <a:endParaRPr lang="ru-RU"/>
        </a:p>
      </dgm:t>
    </dgm:pt>
    <dgm:pt modelId="{39CC9FE6-3F10-4E20-8730-B61C7A5D69A4}" type="sibTrans" cxnId="{F6362951-CF13-41F7-ABF8-9DE6A08BA7E0}">
      <dgm:prSet/>
      <dgm:spPr/>
      <dgm:t>
        <a:bodyPr/>
        <a:lstStyle/>
        <a:p>
          <a:endParaRPr lang="ru-RU"/>
        </a:p>
      </dgm:t>
    </dgm:pt>
    <dgm:pt modelId="{E8D3C9B5-F421-43EC-BCD2-67F9F4146DA3}">
      <dgm:prSet/>
      <dgm:spPr/>
      <dgm:t>
        <a:bodyPr/>
        <a:lstStyle/>
        <a:p>
          <a:endParaRPr lang="ru-RU"/>
        </a:p>
      </dgm:t>
    </dgm:pt>
    <dgm:pt modelId="{FDAA3225-C88D-438D-BAF0-4A22D1F1F11A}" type="parTrans" cxnId="{BFA1BBFF-50F1-4EFB-90E0-64F55B72D871}">
      <dgm:prSet/>
      <dgm:spPr/>
      <dgm:t>
        <a:bodyPr/>
        <a:lstStyle/>
        <a:p>
          <a:endParaRPr lang="ru-RU"/>
        </a:p>
      </dgm:t>
    </dgm:pt>
    <dgm:pt modelId="{B8798A4F-C738-42EE-864D-B02D1526C63C}" type="sibTrans" cxnId="{BFA1BBFF-50F1-4EFB-90E0-64F55B72D871}">
      <dgm:prSet/>
      <dgm:spPr/>
      <dgm:t>
        <a:bodyPr/>
        <a:lstStyle/>
        <a:p>
          <a:endParaRPr lang="ru-RU"/>
        </a:p>
      </dgm:t>
    </dgm:pt>
    <dgm:pt modelId="{9D0D195B-F8F0-4557-AF74-B627D17F2AD4}" type="pres">
      <dgm:prSet presAssocID="{EE809845-8C06-439F-B0A9-B4FBAB926A67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CF5231C9-74C7-4E92-932E-39D752EC7BAE}" type="pres">
      <dgm:prSet presAssocID="{61E07D21-E676-4495-9C8F-ED9CC80ADD6C}" presName="composite" presStyleCnt="0">
        <dgm:presLayoutVars>
          <dgm:chMax val="1"/>
          <dgm:chPref val="1"/>
        </dgm:presLayoutVars>
      </dgm:prSet>
      <dgm:spPr/>
    </dgm:pt>
    <dgm:pt modelId="{CE99D175-3D34-424D-8799-C0B075ADEECC}" type="pres">
      <dgm:prSet presAssocID="{61E07D21-E676-4495-9C8F-ED9CC80ADD6C}" presName="Accent" presStyleLbl="trAlignAcc1" presStyleIdx="0" presStyleCnt="5" custScaleX="430654" custScaleY="201427">
        <dgm:presLayoutVars>
          <dgm:chMax val="0"/>
          <dgm:chPref val="0"/>
        </dgm:presLayoutVars>
      </dgm:prSet>
      <dgm:spPr/>
    </dgm:pt>
    <dgm:pt modelId="{BCBCA585-6406-4BE5-8EBD-17237EAF6E08}" type="pres">
      <dgm:prSet presAssocID="{61E07D21-E676-4495-9C8F-ED9CC80ADD6C}" presName="Image" presStyleLbl="alignImgPlace1" presStyleIdx="0" presStyleCnt="5" custScaleX="1079121" custScaleY="689670" custLinFactNeighborX="45848" custLinFactNeighborY="7292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12293EB3-AB10-457E-8905-4AA3468F13B4}" type="pres">
      <dgm:prSet presAssocID="{61E07D21-E676-4495-9C8F-ED9CC80ADD6C}" presName="ChildComposite" presStyleCnt="0"/>
      <dgm:spPr/>
    </dgm:pt>
    <dgm:pt modelId="{A1D9B3A3-F5B4-459C-9559-D1CC77E0F4B5}" type="pres">
      <dgm:prSet presAssocID="{61E07D21-E676-4495-9C8F-ED9CC80ADD6C}" presName="Child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01F85B80-FDA5-4543-AD4F-1947CBDC564A}" type="pres">
      <dgm:prSet presAssocID="{61E07D21-E676-4495-9C8F-ED9CC80ADD6C}" presName="Parent" presStyleLbl="revTx" presStyleIdx="0" presStyleCnt="5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B69621-9A31-4919-9C56-8C57932E8B7C}" type="pres">
      <dgm:prSet presAssocID="{3B89883A-9B79-4E17-ABBE-6AFD16B116A3}" presName="sibTrans" presStyleCnt="0"/>
      <dgm:spPr/>
    </dgm:pt>
    <dgm:pt modelId="{326AA640-7065-487A-BBC0-001BE583DE03}" type="pres">
      <dgm:prSet presAssocID="{C5E591E8-A034-496F-8F00-95658C3479C4}" presName="composite" presStyleCnt="0">
        <dgm:presLayoutVars>
          <dgm:chMax val="1"/>
          <dgm:chPref val="1"/>
        </dgm:presLayoutVars>
      </dgm:prSet>
      <dgm:spPr/>
    </dgm:pt>
    <dgm:pt modelId="{B92F6D76-C4F9-4E14-977E-20CFD92F6C8A}" type="pres">
      <dgm:prSet presAssocID="{C5E591E8-A034-496F-8F00-95658C3479C4}" presName="Accent" presStyleLbl="trAlignAcc1" presStyleIdx="1" presStyleCnt="5">
        <dgm:presLayoutVars>
          <dgm:chMax val="0"/>
          <dgm:chPref val="0"/>
        </dgm:presLayoutVars>
      </dgm:prSet>
      <dgm:spPr/>
    </dgm:pt>
    <dgm:pt modelId="{56CACEB1-6142-49AE-A408-4714758E97FD}" type="pres">
      <dgm:prSet presAssocID="{C5E591E8-A034-496F-8F00-95658C3479C4}" presName="Image" presStyleLbl="alignImgPlace1" presStyleIdx="1" presStyleCnt="5" custScaleX="877665" custScaleY="803916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D8E39B28-CD0E-4EF1-BC49-BFD60678B2E0}" type="pres">
      <dgm:prSet presAssocID="{C5E591E8-A034-496F-8F00-95658C3479C4}" presName="ChildComposite" presStyleCnt="0"/>
      <dgm:spPr/>
    </dgm:pt>
    <dgm:pt modelId="{436E9878-71E6-4043-B327-7555CDB9C24A}" type="pres">
      <dgm:prSet presAssocID="{C5E591E8-A034-496F-8F00-95658C3479C4}" presName="Child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E36D38CC-2E95-4030-8A1D-37CB37B7FC3D}" type="pres">
      <dgm:prSet presAssocID="{C5E591E8-A034-496F-8F00-95658C3479C4}" presName="Parent" presStyleLbl="revTx" presStyleIdx="1" presStyleCnt="5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1DBB99-83DE-469B-BEA0-B28FCFBB02FC}" type="pres">
      <dgm:prSet presAssocID="{39CC9FE6-3F10-4E20-8730-B61C7A5D69A4}" presName="sibTrans" presStyleCnt="0"/>
      <dgm:spPr/>
    </dgm:pt>
    <dgm:pt modelId="{1DCBD361-09B1-4AFF-88E5-C966A4FD6837}" type="pres">
      <dgm:prSet presAssocID="{E8D3C9B5-F421-43EC-BCD2-67F9F4146DA3}" presName="composite" presStyleCnt="0">
        <dgm:presLayoutVars>
          <dgm:chMax val="1"/>
          <dgm:chPref val="1"/>
        </dgm:presLayoutVars>
      </dgm:prSet>
      <dgm:spPr/>
    </dgm:pt>
    <dgm:pt modelId="{C0900413-1C8B-4DB7-BFD9-256880068A0C}" type="pres">
      <dgm:prSet presAssocID="{E8D3C9B5-F421-43EC-BCD2-67F9F4146DA3}" presName="Accent" presStyleLbl="trAlignAcc1" presStyleIdx="2" presStyleCnt="5">
        <dgm:presLayoutVars>
          <dgm:chMax val="0"/>
          <dgm:chPref val="0"/>
        </dgm:presLayoutVars>
      </dgm:prSet>
      <dgm:spPr/>
    </dgm:pt>
    <dgm:pt modelId="{6FEC6079-9CFD-4AC1-B08B-1BACAE64B8CE}" type="pres">
      <dgm:prSet presAssocID="{E8D3C9B5-F421-43EC-BCD2-67F9F4146DA3}" presName="Image" presStyleLbl="alignImgPlace1" presStyleIdx="2" presStyleCnt="5" custScaleX="787912" custScaleY="694002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5000" r="-45000"/>
          </a:stretch>
        </a:blipFill>
      </dgm:spPr>
    </dgm:pt>
    <dgm:pt modelId="{CB1BCA9C-1131-418B-9DA4-C5220C5FF74E}" type="pres">
      <dgm:prSet presAssocID="{E8D3C9B5-F421-43EC-BCD2-67F9F4146DA3}" presName="ChildComposite" presStyleCnt="0"/>
      <dgm:spPr/>
    </dgm:pt>
    <dgm:pt modelId="{7856DC7C-3977-4284-881E-9A04D45A6637}" type="pres">
      <dgm:prSet presAssocID="{E8D3C9B5-F421-43EC-BCD2-67F9F4146DA3}" presName="Child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02B8C9-3D1A-4779-B6B7-61D769C37D4B}" type="pres">
      <dgm:prSet presAssocID="{E8D3C9B5-F421-43EC-BCD2-67F9F4146DA3}" presName="Parent" presStyleLbl="revTx" presStyleIdx="2" presStyleCnt="5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8050EF-A22B-4E09-8CB7-118403915042}" type="pres">
      <dgm:prSet presAssocID="{B8798A4F-C738-42EE-864D-B02D1526C63C}" presName="sibTrans" presStyleCnt="0"/>
      <dgm:spPr/>
    </dgm:pt>
    <dgm:pt modelId="{656E8BB7-C93C-4804-81FE-6A0B60B93DE2}" type="pres">
      <dgm:prSet presAssocID="{A2B867DD-168F-4042-A328-8864BFB37523}" presName="composite" presStyleCnt="0">
        <dgm:presLayoutVars>
          <dgm:chMax val="1"/>
          <dgm:chPref val="1"/>
        </dgm:presLayoutVars>
      </dgm:prSet>
      <dgm:spPr/>
    </dgm:pt>
    <dgm:pt modelId="{DE900084-100E-4EC6-8C00-4ECA7A808E15}" type="pres">
      <dgm:prSet presAssocID="{A2B867DD-168F-4042-A328-8864BFB37523}" presName="Accent" presStyleLbl="trAlignAcc1" presStyleIdx="3" presStyleCnt="5">
        <dgm:presLayoutVars>
          <dgm:chMax val="0"/>
          <dgm:chPref val="0"/>
        </dgm:presLayoutVars>
      </dgm:prSet>
      <dgm:spPr/>
    </dgm:pt>
    <dgm:pt modelId="{A429D8C8-27CA-48E0-9F54-0358384DAC39}" type="pres">
      <dgm:prSet presAssocID="{A2B867DD-168F-4042-A328-8864BFB37523}" presName="Image" presStyleLbl="alignImgPlace1" presStyleIdx="3" presStyleCnt="5" custScaleX="1326556" custScaleY="1062944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FCCA706C-E05D-4ED0-B34D-4FF0E53307BD}" type="pres">
      <dgm:prSet presAssocID="{A2B867DD-168F-4042-A328-8864BFB37523}" presName="ChildComposite" presStyleCnt="0"/>
      <dgm:spPr/>
    </dgm:pt>
    <dgm:pt modelId="{AC554AA8-C51D-47AC-A95B-D1AEE54EB4B7}" type="pres">
      <dgm:prSet presAssocID="{A2B867DD-168F-4042-A328-8864BFB37523}" presName="Child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A8E74D-7D22-4AF1-BFD3-18A1BF62EE16}" type="pres">
      <dgm:prSet presAssocID="{A2B867DD-168F-4042-A328-8864BFB37523}" presName="Parent" presStyleLbl="revTx" presStyleIdx="3" presStyleCnt="5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58BD81-54E2-42D5-9F1D-418526EFFA10}" type="pres">
      <dgm:prSet presAssocID="{2770C4E4-8A79-47CD-8B60-D5BEB1A848EC}" presName="sibTrans" presStyleCnt="0"/>
      <dgm:spPr/>
    </dgm:pt>
    <dgm:pt modelId="{931ECA8F-716F-4DFF-8593-A40131299893}" type="pres">
      <dgm:prSet presAssocID="{7B54A9D8-6F1C-498C-89E9-9164C996E693}" presName="composite" presStyleCnt="0">
        <dgm:presLayoutVars>
          <dgm:chMax val="1"/>
          <dgm:chPref val="1"/>
        </dgm:presLayoutVars>
      </dgm:prSet>
      <dgm:spPr/>
    </dgm:pt>
    <dgm:pt modelId="{373F0D5C-2860-4D0D-A73F-7DC18341DC1E}" type="pres">
      <dgm:prSet presAssocID="{7B54A9D8-6F1C-498C-89E9-9164C996E693}" presName="Accent" presStyleLbl="trAlignAcc1" presStyleIdx="4" presStyleCnt="5">
        <dgm:presLayoutVars>
          <dgm:chMax val="0"/>
          <dgm:chPref val="0"/>
        </dgm:presLayoutVars>
      </dgm:prSet>
      <dgm:spPr/>
    </dgm:pt>
    <dgm:pt modelId="{63281EA8-ED79-4EF7-8057-33F26F73535C}" type="pres">
      <dgm:prSet presAssocID="{7B54A9D8-6F1C-498C-89E9-9164C996E693}" presName="Image" presStyleLbl="alignImgPlace1" presStyleIdx="4" presStyleCnt="5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ru-RU"/>
        </a:p>
      </dgm:t>
    </dgm:pt>
    <dgm:pt modelId="{4FFD67F2-6747-4C65-9F09-0DBC72ACDB5A}" type="pres">
      <dgm:prSet presAssocID="{7B54A9D8-6F1C-498C-89E9-9164C996E693}" presName="ChildComposite" presStyleCnt="0"/>
      <dgm:spPr/>
    </dgm:pt>
    <dgm:pt modelId="{EC90B5CE-A1D0-419C-AE29-ED1CB9E02B1B}" type="pres">
      <dgm:prSet presAssocID="{7B54A9D8-6F1C-498C-89E9-9164C996E693}" presName="Child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B61073-F8FC-4FB1-80A1-660CA43E3538}" type="pres">
      <dgm:prSet presAssocID="{7B54A9D8-6F1C-498C-89E9-9164C996E693}" presName="Parent" presStyleLbl="revTx" presStyleIdx="4" presStyleCnt="5" custScaleX="879141" custScaleY="2000000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038849B-9246-424D-8173-972FFC48116F}" srcId="{A2B867DD-168F-4042-A328-8864BFB37523}" destId="{E30F693E-6F0F-460A-98AC-99A6BFE053EF}" srcOrd="0" destOrd="0" parTransId="{54F73695-E883-4A68-A947-F426C367C3BC}" sibTransId="{A21B05CA-F266-4A78-B29F-23B5EAFC90B2}"/>
    <dgm:cxn modelId="{F6362951-CF13-41F7-ABF8-9DE6A08BA7E0}" srcId="{EE809845-8C06-439F-B0A9-B4FBAB926A67}" destId="{C5E591E8-A034-496F-8F00-95658C3479C4}" srcOrd="1" destOrd="0" parTransId="{92276E37-EB8E-4913-844F-9D4C17D10C4B}" sibTransId="{39CC9FE6-3F10-4E20-8730-B61C7A5D69A4}"/>
    <dgm:cxn modelId="{037DF360-E9C7-417D-9FA5-D29DB0ADF869}" type="presOf" srcId="{ABA449B9-7C9D-4A02-AF9B-FA7AC96F0B6A}" destId="{7856DC7C-3977-4284-881E-9A04D45A6637}" srcOrd="0" destOrd="0" presId="urn:microsoft.com/office/officeart/2008/layout/CaptionedPictures"/>
    <dgm:cxn modelId="{283FEC8F-AAD0-4BE9-A521-3A5945D3DE43}" type="presOf" srcId="{E30F693E-6F0F-460A-98AC-99A6BFE053EF}" destId="{AC554AA8-C51D-47AC-A95B-D1AEE54EB4B7}" srcOrd="0" destOrd="0" presId="urn:microsoft.com/office/officeart/2008/layout/CaptionedPictures"/>
    <dgm:cxn modelId="{CBD0CC99-3888-4071-A19C-0A67F18CA2BC}" type="presOf" srcId="{7B54A9D8-6F1C-498C-89E9-9164C996E693}" destId="{5BB61073-F8FC-4FB1-80A1-660CA43E3538}" srcOrd="0" destOrd="0" presId="urn:microsoft.com/office/officeart/2008/layout/CaptionedPictures"/>
    <dgm:cxn modelId="{DE7DCBC5-EBFC-4327-91EC-9C04E2E27414}" srcId="{7B54A9D8-6F1C-498C-89E9-9164C996E693}" destId="{A8BB02C7-298B-45E4-812B-8C736BBF7EE5}" srcOrd="0" destOrd="0" parTransId="{1E0C148B-4112-40C8-880D-5040AC289988}" sibTransId="{D3C2C1E9-59BE-4513-B7AC-3B68D988FA07}"/>
    <dgm:cxn modelId="{70AB1B66-CADE-405A-9ABA-6F7FE4A811E2}" srcId="{EE809845-8C06-439F-B0A9-B4FBAB926A67}" destId="{7B54A9D8-6F1C-498C-89E9-9164C996E693}" srcOrd="4" destOrd="0" parTransId="{F6817A55-9D89-496A-95B3-5CF58976F29B}" sibTransId="{8CBA2008-D293-4C04-BB75-B7F4D295370C}"/>
    <dgm:cxn modelId="{66258814-3BF8-4B79-83E5-34DEB00B8ECE}" type="presOf" srcId="{A8BB02C7-298B-45E4-812B-8C736BBF7EE5}" destId="{EC90B5CE-A1D0-419C-AE29-ED1CB9E02B1B}" srcOrd="0" destOrd="0" presId="urn:microsoft.com/office/officeart/2008/layout/CaptionedPictures"/>
    <dgm:cxn modelId="{BFA1BBFF-50F1-4EFB-90E0-64F55B72D871}" srcId="{EE809845-8C06-439F-B0A9-B4FBAB926A67}" destId="{E8D3C9B5-F421-43EC-BCD2-67F9F4146DA3}" srcOrd="2" destOrd="0" parTransId="{FDAA3225-C88D-438D-BAF0-4A22D1F1F11A}" sibTransId="{B8798A4F-C738-42EE-864D-B02D1526C63C}"/>
    <dgm:cxn modelId="{1ADD9615-C551-489E-8861-3521A4028A35}" srcId="{E8D3C9B5-F421-43EC-BCD2-67F9F4146DA3}" destId="{ABA449B9-7C9D-4A02-AF9B-FA7AC96F0B6A}" srcOrd="0" destOrd="0" parTransId="{79B27B34-62BE-4A99-95D6-4670E9975678}" sibTransId="{982E1F32-53E1-45C2-96A0-7B9C27A39152}"/>
    <dgm:cxn modelId="{77632E23-0CFB-471A-A83A-F212F7C15793}" type="presOf" srcId="{E8D3C9B5-F421-43EC-BCD2-67F9F4146DA3}" destId="{8A02B8C9-3D1A-4779-B6B7-61D769C37D4B}" srcOrd="0" destOrd="0" presId="urn:microsoft.com/office/officeart/2008/layout/CaptionedPictures"/>
    <dgm:cxn modelId="{A42921E0-7031-4000-AAB1-FEDAC04746AB}" srcId="{EE809845-8C06-439F-B0A9-B4FBAB926A67}" destId="{A2B867DD-168F-4042-A328-8864BFB37523}" srcOrd="3" destOrd="0" parTransId="{327FC51A-D740-47C9-9CCE-F62FA009F5BA}" sibTransId="{2770C4E4-8A79-47CD-8B60-D5BEB1A848EC}"/>
    <dgm:cxn modelId="{E329831B-79A3-4EA8-A652-47E93D995187}" type="presOf" srcId="{EE809845-8C06-439F-B0A9-B4FBAB926A67}" destId="{9D0D195B-F8F0-4557-AF74-B627D17F2AD4}" srcOrd="0" destOrd="0" presId="urn:microsoft.com/office/officeart/2008/layout/CaptionedPictures"/>
    <dgm:cxn modelId="{8ACBBD9B-D63F-4785-9EE1-59189DED6B22}" type="presOf" srcId="{C5E591E8-A034-496F-8F00-95658C3479C4}" destId="{E36D38CC-2E95-4030-8A1D-37CB37B7FC3D}" srcOrd="0" destOrd="0" presId="urn:microsoft.com/office/officeart/2008/layout/CaptionedPictures"/>
    <dgm:cxn modelId="{F3A8BAC1-7091-4D82-87A2-86BF0D007F24}" type="presOf" srcId="{A2B867DD-168F-4042-A328-8864BFB37523}" destId="{01A8E74D-7D22-4AF1-BFD3-18A1BF62EE16}" srcOrd="0" destOrd="0" presId="urn:microsoft.com/office/officeart/2008/layout/CaptionedPictures"/>
    <dgm:cxn modelId="{3BEB0D45-6630-4E83-95A2-0D1FF9CA46DE}" type="presOf" srcId="{61E07D21-E676-4495-9C8F-ED9CC80ADD6C}" destId="{01F85B80-FDA5-4543-AD4F-1947CBDC564A}" srcOrd="0" destOrd="0" presId="urn:microsoft.com/office/officeart/2008/layout/CaptionedPictures"/>
    <dgm:cxn modelId="{3DC7A302-BC96-44D3-BF36-DF236E7305B8}" srcId="{EE809845-8C06-439F-B0A9-B4FBAB926A67}" destId="{61E07D21-E676-4495-9C8F-ED9CC80ADD6C}" srcOrd="0" destOrd="0" parTransId="{D5213EEA-E5CC-4A79-83B9-C5913B8C83A5}" sibTransId="{3B89883A-9B79-4E17-ABBE-6AFD16B116A3}"/>
    <dgm:cxn modelId="{9F414842-E9EA-4A93-92EE-9D40407681FE}" type="presParOf" srcId="{9D0D195B-F8F0-4557-AF74-B627D17F2AD4}" destId="{CF5231C9-74C7-4E92-932E-39D752EC7BAE}" srcOrd="0" destOrd="0" presId="urn:microsoft.com/office/officeart/2008/layout/CaptionedPictures"/>
    <dgm:cxn modelId="{4E70444E-9871-4FBB-96D8-F18FFEAF7D66}" type="presParOf" srcId="{CF5231C9-74C7-4E92-932E-39D752EC7BAE}" destId="{CE99D175-3D34-424D-8799-C0B075ADEECC}" srcOrd="0" destOrd="0" presId="urn:microsoft.com/office/officeart/2008/layout/CaptionedPictures"/>
    <dgm:cxn modelId="{022A285B-B573-4053-B1BD-1BEA2A41B882}" type="presParOf" srcId="{CF5231C9-74C7-4E92-932E-39D752EC7BAE}" destId="{BCBCA585-6406-4BE5-8EBD-17237EAF6E08}" srcOrd="1" destOrd="0" presId="urn:microsoft.com/office/officeart/2008/layout/CaptionedPictures"/>
    <dgm:cxn modelId="{B4C0EF9F-259F-4B74-BE45-56E41A114D3F}" type="presParOf" srcId="{CF5231C9-74C7-4E92-932E-39D752EC7BAE}" destId="{12293EB3-AB10-457E-8905-4AA3468F13B4}" srcOrd="2" destOrd="0" presId="urn:microsoft.com/office/officeart/2008/layout/CaptionedPictures"/>
    <dgm:cxn modelId="{1BBD2964-264A-43B3-B97D-A4C145CCAF6D}" type="presParOf" srcId="{12293EB3-AB10-457E-8905-4AA3468F13B4}" destId="{A1D9B3A3-F5B4-459C-9559-D1CC77E0F4B5}" srcOrd="0" destOrd="0" presId="urn:microsoft.com/office/officeart/2008/layout/CaptionedPictures"/>
    <dgm:cxn modelId="{B9B5303D-CBEF-421A-BA71-AC753F15DE27}" type="presParOf" srcId="{12293EB3-AB10-457E-8905-4AA3468F13B4}" destId="{01F85B80-FDA5-4543-AD4F-1947CBDC564A}" srcOrd="1" destOrd="0" presId="urn:microsoft.com/office/officeart/2008/layout/CaptionedPictures"/>
    <dgm:cxn modelId="{DC512887-5133-45F4-AB5B-F0EAA621E453}" type="presParOf" srcId="{9D0D195B-F8F0-4557-AF74-B627D17F2AD4}" destId="{80B69621-9A31-4919-9C56-8C57932E8B7C}" srcOrd="1" destOrd="0" presId="urn:microsoft.com/office/officeart/2008/layout/CaptionedPictures"/>
    <dgm:cxn modelId="{0C43754B-72F5-4821-81E2-C4F373C9709C}" type="presParOf" srcId="{9D0D195B-F8F0-4557-AF74-B627D17F2AD4}" destId="{326AA640-7065-487A-BBC0-001BE583DE03}" srcOrd="2" destOrd="0" presId="urn:microsoft.com/office/officeart/2008/layout/CaptionedPictures"/>
    <dgm:cxn modelId="{A3D7CD80-9CC2-4146-9D46-2F2776E25A00}" type="presParOf" srcId="{326AA640-7065-487A-BBC0-001BE583DE03}" destId="{B92F6D76-C4F9-4E14-977E-20CFD92F6C8A}" srcOrd="0" destOrd="0" presId="urn:microsoft.com/office/officeart/2008/layout/CaptionedPictures"/>
    <dgm:cxn modelId="{0027A6F6-906A-483C-9AF1-19180A2E7B07}" type="presParOf" srcId="{326AA640-7065-487A-BBC0-001BE583DE03}" destId="{56CACEB1-6142-49AE-A408-4714758E97FD}" srcOrd="1" destOrd="0" presId="urn:microsoft.com/office/officeart/2008/layout/CaptionedPictures"/>
    <dgm:cxn modelId="{081B5241-2ECE-4852-863D-B3BF6919DD4C}" type="presParOf" srcId="{326AA640-7065-487A-BBC0-001BE583DE03}" destId="{D8E39B28-CD0E-4EF1-BC49-BFD60678B2E0}" srcOrd="2" destOrd="0" presId="urn:microsoft.com/office/officeart/2008/layout/CaptionedPictures"/>
    <dgm:cxn modelId="{92E9AC73-9713-4EE1-BEE2-E26B042A6D20}" type="presParOf" srcId="{D8E39B28-CD0E-4EF1-BC49-BFD60678B2E0}" destId="{436E9878-71E6-4043-B327-7555CDB9C24A}" srcOrd="0" destOrd="0" presId="urn:microsoft.com/office/officeart/2008/layout/CaptionedPictures"/>
    <dgm:cxn modelId="{6EF478F5-43C9-4B53-8457-5057BE2E2DDE}" type="presParOf" srcId="{D8E39B28-CD0E-4EF1-BC49-BFD60678B2E0}" destId="{E36D38CC-2E95-4030-8A1D-37CB37B7FC3D}" srcOrd="1" destOrd="0" presId="urn:microsoft.com/office/officeart/2008/layout/CaptionedPictures"/>
    <dgm:cxn modelId="{C1E86416-C59F-493E-B0EF-C72679C469EC}" type="presParOf" srcId="{9D0D195B-F8F0-4557-AF74-B627D17F2AD4}" destId="{3E1DBB99-83DE-469B-BEA0-B28FCFBB02FC}" srcOrd="3" destOrd="0" presId="urn:microsoft.com/office/officeart/2008/layout/CaptionedPictures"/>
    <dgm:cxn modelId="{2904CD4D-535F-455F-9687-8E1DEE6C3288}" type="presParOf" srcId="{9D0D195B-F8F0-4557-AF74-B627D17F2AD4}" destId="{1DCBD361-09B1-4AFF-88E5-C966A4FD6837}" srcOrd="4" destOrd="0" presId="urn:microsoft.com/office/officeart/2008/layout/CaptionedPictures"/>
    <dgm:cxn modelId="{5FFCD9C6-EE55-4D15-A590-545AD45116C6}" type="presParOf" srcId="{1DCBD361-09B1-4AFF-88E5-C966A4FD6837}" destId="{C0900413-1C8B-4DB7-BFD9-256880068A0C}" srcOrd="0" destOrd="0" presId="urn:microsoft.com/office/officeart/2008/layout/CaptionedPictures"/>
    <dgm:cxn modelId="{7D2CCAF8-CF1E-48E4-A9D0-4F3B49DFE045}" type="presParOf" srcId="{1DCBD361-09B1-4AFF-88E5-C966A4FD6837}" destId="{6FEC6079-9CFD-4AC1-B08B-1BACAE64B8CE}" srcOrd="1" destOrd="0" presId="urn:microsoft.com/office/officeart/2008/layout/CaptionedPictures"/>
    <dgm:cxn modelId="{1A9BD48A-1792-49FC-8808-F53F0477BF7B}" type="presParOf" srcId="{1DCBD361-09B1-4AFF-88E5-C966A4FD6837}" destId="{CB1BCA9C-1131-418B-9DA4-C5220C5FF74E}" srcOrd="2" destOrd="0" presId="urn:microsoft.com/office/officeart/2008/layout/CaptionedPictures"/>
    <dgm:cxn modelId="{11B95B0E-11CD-418C-9F88-5F57AE4DF64E}" type="presParOf" srcId="{CB1BCA9C-1131-418B-9DA4-C5220C5FF74E}" destId="{7856DC7C-3977-4284-881E-9A04D45A6637}" srcOrd="0" destOrd="0" presId="urn:microsoft.com/office/officeart/2008/layout/CaptionedPictures"/>
    <dgm:cxn modelId="{B99960CA-1A76-4C0A-9841-C5423B78D279}" type="presParOf" srcId="{CB1BCA9C-1131-418B-9DA4-C5220C5FF74E}" destId="{8A02B8C9-3D1A-4779-B6B7-61D769C37D4B}" srcOrd="1" destOrd="0" presId="urn:microsoft.com/office/officeart/2008/layout/CaptionedPictures"/>
    <dgm:cxn modelId="{4B531125-1780-4909-87C7-B91EFF586F63}" type="presParOf" srcId="{9D0D195B-F8F0-4557-AF74-B627D17F2AD4}" destId="{8A8050EF-A22B-4E09-8CB7-118403915042}" srcOrd="5" destOrd="0" presId="urn:microsoft.com/office/officeart/2008/layout/CaptionedPictures"/>
    <dgm:cxn modelId="{E883F8E2-DF13-45D0-9C74-5309F27119D8}" type="presParOf" srcId="{9D0D195B-F8F0-4557-AF74-B627D17F2AD4}" destId="{656E8BB7-C93C-4804-81FE-6A0B60B93DE2}" srcOrd="6" destOrd="0" presId="urn:microsoft.com/office/officeart/2008/layout/CaptionedPictures"/>
    <dgm:cxn modelId="{3FA81146-5A7E-45E9-92E8-88FA17E2A554}" type="presParOf" srcId="{656E8BB7-C93C-4804-81FE-6A0B60B93DE2}" destId="{DE900084-100E-4EC6-8C00-4ECA7A808E15}" srcOrd="0" destOrd="0" presId="urn:microsoft.com/office/officeart/2008/layout/CaptionedPictures"/>
    <dgm:cxn modelId="{D09C5AA9-84A4-441F-945A-359DBA027F9F}" type="presParOf" srcId="{656E8BB7-C93C-4804-81FE-6A0B60B93DE2}" destId="{A429D8C8-27CA-48E0-9F54-0358384DAC39}" srcOrd="1" destOrd="0" presId="urn:microsoft.com/office/officeart/2008/layout/CaptionedPictures"/>
    <dgm:cxn modelId="{8457594B-2707-479D-A376-F831AAC96FEC}" type="presParOf" srcId="{656E8BB7-C93C-4804-81FE-6A0B60B93DE2}" destId="{FCCA706C-E05D-4ED0-B34D-4FF0E53307BD}" srcOrd="2" destOrd="0" presId="urn:microsoft.com/office/officeart/2008/layout/CaptionedPictures"/>
    <dgm:cxn modelId="{84C6B733-4C9F-4377-8755-25121B337459}" type="presParOf" srcId="{FCCA706C-E05D-4ED0-B34D-4FF0E53307BD}" destId="{AC554AA8-C51D-47AC-A95B-D1AEE54EB4B7}" srcOrd="0" destOrd="0" presId="urn:microsoft.com/office/officeart/2008/layout/CaptionedPictures"/>
    <dgm:cxn modelId="{08AF3F00-543F-43F8-9B74-FEC63F77CDFF}" type="presParOf" srcId="{FCCA706C-E05D-4ED0-B34D-4FF0E53307BD}" destId="{01A8E74D-7D22-4AF1-BFD3-18A1BF62EE16}" srcOrd="1" destOrd="0" presId="urn:microsoft.com/office/officeart/2008/layout/CaptionedPictures"/>
    <dgm:cxn modelId="{02A5B417-E79D-4FAC-9931-F0565DDD3866}" type="presParOf" srcId="{9D0D195B-F8F0-4557-AF74-B627D17F2AD4}" destId="{4F58BD81-54E2-42D5-9F1D-418526EFFA10}" srcOrd="7" destOrd="0" presId="urn:microsoft.com/office/officeart/2008/layout/CaptionedPictures"/>
    <dgm:cxn modelId="{52818E45-4261-4C3B-9498-0B344C260522}" type="presParOf" srcId="{9D0D195B-F8F0-4557-AF74-B627D17F2AD4}" destId="{931ECA8F-716F-4DFF-8593-A40131299893}" srcOrd="8" destOrd="0" presId="urn:microsoft.com/office/officeart/2008/layout/CaptionedPictures"/>
    <dgm:cxn modelId="{D639E7CE-3566-4BC4-9D12-9614C8E521CA}" type="presParOf" srcId="{931ECA8F-716F-4DFF-8593-A40131299893}" destId="{373F0D5C-2860-4D0D-A73F-7DC18341DC1E}" srcOrd="0" destOrd="0" presId="urn:microsoft.com/office/officeart/2008/layout/CaptionedPictures"/>
    <dgm:cxn modelId="{A1D047E5-8F61-419F-8920-E30F78786394}" type="presParOf" srcId="{931ECA8F-716F-4DFF-8593-A40131299893}" destId="{63281EA8-ED79-4EF7-8057-33F26F73535C}" srcOrd="1" destOrd="0" presId="urn:microsoft.com/office/officeart/2008/layout/CaptionedPictures"/>
    <dgm:cxn modelId="{28A26A12-99F5-4160-B205-06D6BFAA9798}" type="presParOf" srcId="{931ECA8F-716F-4DFF-8593-A40131299893}" destId="{4FFD67F2-6747-4C65-9F09-0DBC72ACDB5A}" srcOrd="2" destOrd="0" presId="urn:microsoft.com/office/officeart/2008/layout/CaptionedPictures"/>
    <dgm:cxn modelId="{A398D690-1A89-470E-8E59-C96BF7202F95}" type="presParOf" srcId="{4FFD67F2-6747-4C65-9F09-0DBC72ACDB5A}" destId="{EC90B5CE-A1D0-419C-AE29-ED1CB9E02B1B}" srcOrd="0" destOrd="0" presId="urn:microsoft.com/office/officeart/2008/layout/CaptionedPictures"/>
    <dgm:cxn modelId="{B349A327-F2F9-4270-B3DE-5FFFBF70C242}" type="presParOf" srcId="{4FFD67F2-6747-4C65-9F09-0DBC72ACDB5A}" destId="{5BB61073-F8FC-4FB1-80A1-660CA43E3538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CCBF982-26BC-4B56-8295-B207CDCD46CF}" type="doc">
      <dgm:prSet loTypeId="urn:microsoft.com/office/officeart/2005/8/layout/cycle4" loCatId="matrix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88F0E870-0350-4493-8C09-9EC84C26DE03}">
      <dgm:prSet phldrT="[Текст]" custT="1"/>
      <dgm:spPr/>
      <dgm:t>
        <a:bodyPr/>
        <a:lstStyle/>
        <a:p>
          <a:r>
            <a:rPr lang="ru-RU" sz="1600" b="0">
              <a:latin typeface="Times New Roman" pitchFamily="18" charset="0"/>
              <a:cs typeface="Times New Roman" pitchFamily="18" charset="0"/>
            </a:rPr>
            <a:t>Сильные стороны</a:t>
          </a:r>
        </a:p>
      </dgm:t>
    </dgm:pt>
    <dgm:pt modelId="{0B3A6664-DABB-4CCE-B3A1-A1DCBF0F15CE}" type="parTrans" cxnId="{9B775B0D-B564-4055-9B63-5E5E502BC3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EC1C654-1642-4BE2-AE7D-450BD4E52B1D}" type="sibTrans" cxnId="{9B775B0D-B564-4055-9B63-5E5E502BC3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652F56D-4ECF-4FAA-A9A0-FFB7BC06B0A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1.умеренно теплый климат;</a:t>
          </a:r>
        </a:p>
      </dgm:t>
    </dgm:pt>
    <dgm:pt modelId="{5B53859F-8861-4246-917D-B0468402D341}" type="parTrans" cxnId="{07703405-A58F-4068-85FE-80C1321FF650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DB3C5D27-AD30-4958-899F-FF7D2E368DB9}" type="sibTrans" cxnId="{07703405-A58F-4068-85FE-80C1321FF650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0ADEB98-1581-4EEF-9E9F-7359A7D04289}">
      <dgm:prSet phldrT="[Текст]" custT="1"/>
      <dgm:spPr/>
      <dgm:t>
        <a:bodyPr/>
        <a:lstStyle/>
        <a:p>
          <a:r>
            <a:rPr lang="ru-RU" sz="1600" b="0">
              <a:latin typeface="Times New Roman" pitchFamily="18" charset="0"/>
              <a:cs typeface="Times New Roman" pitchFamily="18" charset="0"/>
            </a:rPr>
            <a:t>Слабые стороны</a:t>
          </a:r>
        </a:p>
      </dgm:t>
    </dgm:pt>
    <dgm:pt modelId="{4E89E267-7E74-4F73-9887-760715708606}" type="parTrans" cxnId="{03B4811A-6501-4CBC-BD3A-38B075E1E1A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015A42F0-3BB1-4076-91E6-7E6061467C74}" type="sibTrans" cxnId="{03B4811A-6501-4CBC-BD3A-38B075E1E1AF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EE525A5D-407E-4364-A564-BBCFD673DD4A}">
      <dgm:prSet phldrT="[Текст]"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1.невысокий уровень среднедушевых денежных доходов населения в совокупности с высоким уровнем социальных выплат в структуре денежных доходов населения. </a:t>
          </a:r>
        </a:p>
      </dgm:t>
    </dgm:pt>
    <dgm:pt modelId="{D058C37D-AA15-40B8-A327-D605CE7B4092}" type="parTrans" cxnId="{F61C500C-A1D0-4D43-B49A-B8FED2FCA9F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2D93241-9A0E-4A20-B14D-FFF4DBA4036C}" type="sibTrans" cxnId="{F61C500C-A1D0-4D43-B49A-B8FED2FCA9F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EB6DDDF-CD46-4C4C-BE6D-9FB1A510EBCF}">
      <dgm:prSet phldrT="[Текст]" custT="1"/>
      <dgm:spPr/>
      <dgm:t>
        <a:bodyPr/>
        <a:lstStyle/>
        <a:p>
          <a:endParaRPr lang="ru-RU"/>
        </a:p>
      </dgm:t>
    </dgm:pt>
    <dgm:pt modelId="{575DEA6B-B99E-48F0-A4BA-59431B9931A2}" type="parTrans" cxnId="{AD0DEC25-DE7E-4363-BBDB-9039A163EA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AD70527-5156-48AD-B001-DDE3119F7168}" type="sibTrans" cxnId="{AD0DEC25-DE7E-4363-BBDB-9039A163EA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4C1BCC6A-AD28-4144-A52C-0BD7F29A30B8}">
      <dgm:prSet phldrT="[Текст]" custT="1"/>
      <dgm:spPr/>
      <dgm:t>
        <a:bodyPr/>
        <a:lstStyle/>
        <a:p>
          <a:endParaRPr lang="ru-RU"/>
        </a:p>
      </dgm:t>
    </dgm:pt>
    <dgm:pt modelId="{41E6CFAD-0E78-4619-921E-3AD012253B5B}" type="parTrans" cxnId="{C4A03151-095B-471C-B58A-B426F39CF79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E77F205-78F8-4566-8F31-F978BFB3123C}" type="sibTrans" cxnId="{C4A03151-095B-471C-B58A-B426F39CF79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0F4B89F-3F38-4B36-8326-B3DE45C3E7B8}">
      <dgm:prSet phldrT="[Текст]" custT="1"/>
      <dgm:spPr/>
      <dgm:t>
        <a:bodyPr/>
        <a:lstStyle/>
        <a:p>
          <a:endParaRPr lang="ru-RU"/>
        </a:p>
      </dgm:t>
    </dgm:pt>
    <dgm:pt modelId="{B9C1E36E-82A2-486A-B196-90C7554D3179}" type="parTrans" cxnId="{35B643F7-5D53-40C7-92C1-BC2FEEB96A7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78FA3E13-8423-44F1-B8C7-B1A6F169BD5D}" type="sibTrans" cxnId="{35B643F7-5D53-40C7-92C1-BC2FEEB96A7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CE88E7A-CC4D-40F4-829A-4ABFE115E5D7}">
      <dgm:prSet phldrT="[Текст]" custT="1"/>
      <dgm:spPr/>
      <dgm:t>
        <a:bodyPr/>
        <a:lstStyle/>
        <a:p>
          <a:endParaRPr lang="ru-RU"/>
        </a:p>
      </dgm:t>
    </dgm:pt>
    <dgm:pt modelId="{4EA0B329-1599-491F-8BE9-5FDB96489B29}" type="parTrans" cxnId="{3C1552E3-C280-4291-8B62-FDAD6ADB17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7292EBD-5EAD-4646-973C-3F057A9E1A89}" type="sibTrans" cxnId="{3C1552E3-C280-4291-8B62-FDAD6ADB173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9F972438-B328-4594-A6C7-1CF352D0430B}">
      <dgm:prSet phldrT="[Текст]" custT="1"/>
      <dgm:spPr/>
      <dgm:t>
        <a:bodyPr/>
        <a:lstStyle/>
        <a:p>
          <a:endParaRPr lang="ru-RU"/>
        </a:p>
      </dgm:t>
    </dgm:pt>
    <dgm:pt modelId="{EBC0AA2C-FFE8-4782-B68F-08DB7B399ED8}" type="parTrans" cxnId="{041F986F-A403-427E-BC72-AA4BB322579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4A0F357-5D8A-483C-9938-07473A9B5E96}" type="sibTrans" cxnId="{041F986F-A403-427E-BC72-AA4BB322579C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F6F6140-BC13-4E6C-9496-D131AF8E1EB1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2.высокое качество сельхоз продукции</a:t>
          </a:r>
        </a:p>
      </dgm:t>
    </dgm:pt>
    <dgm:pt modelId="{A814A430-C048-4568-8471-92B28AF09FA9}" type="parTrans" cxnId="{4AB7DF36-81B0-472C-81D3-70383BA1447E}">
      <dgm:prSet/>
      <dgm:spPr/>
      <dgm:t>
        <a:bodyPr/>
        <a:lstStyle/>
        <a:p>
          <a:endParaRPr lang="ru-RU"/>
        </a:p>
      </dgm:t>
    </dgm:pt>
    <dgm:pt modelId="{4C11B778-5625-47F1-8D1A-5059BF3B381E}" type="sibTrans" cxnId="{4AB7DF36-81B0-472C-81D3-70383BA1447E}">
      <dgm:prSet/>
      <dgm:spPr/>
      <dgm:t>
        <a:bodyPr/>
        <a:lstStyle/>
        <a:p>
          <a:endParaRPr lang="ru-RU"/>
        </a:p>
      </dgm:t>
    </dgm:pt>
    <dgm:pt modelId="{160575F7-BE6A-4EF1-A634-5081BF154835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3.высокая доля молодежи в структуре населения</a:t>
          </a:r>
        </a:p>
      </dgm:t>
    </dgm:pt>
    <dgm:pt modelId="{302D8129-89F6-4DE5-81AA-5B16C688A97F}" type="parTrans" cxnId="{E16BBDA1-3DE9-4880-8CA2-6970D289D100}">
      <dgm:prSet/>
      <dgm:spPr/>
      <dgm:t>
        <a:bodyPr/>
        <a:lstStyle/>
        <a:p>
          <a:endParaRPr lang="ru-RU"/>
        </a:p>
      </dgm:t>
    </dgm:pt>
    <dgm:pt modelId="{C6EA257D-C453-41EE-B9C6-3CF9B97938DB}" type="sibTrans" cxnId="{E16BBDA1-3DE9-4880-8CA2-6970D289D100}">
      <dgm:prSet/>
      <dgm:spPr/>
      <dgm:t>
        <a:bodyPr/>
        <a:lstStyle/>
        <a:p>
          <a:endParaRPr lang="ru-RU"/>
        </a:p>
      </dgm:t>
    </dgm:pt>
    <dgm:pt modelId="{6C499A09-1701-4F96-83E2-F53B829B5F66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4.высокое качество сельхоз продукции</a:t>
          </a:r>
        </a:p>
      </dgm:t>
    </dgm:pt>
    <dgm:pt modelId="{2479B312-4C7B-4355-B8FA-33A4B7D6E82A}" type="parTrans" cxnId="{6C9CD77B-F979-4CEA-95A8-52C6539E3E5C}">
      <dgm:prSet/>
      <dgm:spPr/>
      <dgm:t>
        <a:bodyPr/>
        <a:lstStyle/>
        <a:p>
          <a:endParaRPr lang="ru-RU"/>
        </a:p>
      </dgm:t>
    </dgm:pt>
    <dgm:pt modelId="{23032286-A9E7-4525-B90B-DDC64121C4A1}" type="sibTrans" cxnId="{6C9CD77B-F979-4CEA-95A8-52C6539E3E5C}">
      <dgm:prSet/>
      <dgm:spPr/>
      <dgm:t>
        <a:bodyPr/>
        <a:lstStyle/>
        <a:p>
          <a:endParaRPr lang="ru-RU"/>
        </a:p>
      </dgm:t>
    </dgm:pt>
    <dgm:pt modelId="{ACE3A242-F376-4C5E-B0C3-B9A7DA9840B2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5. Близость рынков сбыта (города КМВ</a:t>
          </a:r>
        </a:p>
      </dgm:t>
    </dgm:pt>
    <dgm:pt modelId="{885E5BFA-53E2-47AD-8AA1-243950DCDF9E}" type="parTrans" cxnId="{8CBE3BDB-7621-4D80-A8DD-E4E6A0897164}">
      <dgm:prSet/>
      <dgm:spPr/>
      <dgm:t>
        <a:bodyPr/>
        <a:lstStyle/>
        <a:p>
          <a:endParaRPr lang="ru-RU"/>
        </a:p>
      </dgm:t>
    </dgm:pt>
    <dgm:pt modelId="{9471FEBF-B2BF-4B7F-A939-01CB5F760EDD}" type="sibTrans" cxnId="{8CBE3BDB-7621-4D80-A8DD-E4E6A0897164}">
      <dgm:prSet/>
      <dgm:spPr/>
      <dgm:t>
        <a:bodyPr/>
        <a:lstStyle/>
        <a:p>
          <a:endParaRPr lang="ru-RU"/>
        </a:p>
      </dgm:t>
    </dgm:pt>
    <dgm:pt modelId="{AFF10A6A-60E3-42F3-A686-40C21EFBAE66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6.2.наличие полезных ископаемых</a:t>
          </a:r>
        </a:p>
      </dgm:t>
    </dgm:pt>
    <dgm:pt modelId="{CB14EF29-1B50-4039-91F4-0C63883BCD34}" type="parTrans" cxnId="{8CA20C7F-1DEE-4D9E-9201-2ACFDCFC1EC1}">
      <dgm:prSet/>
      <dgm:spPr/>
      <dgm:t>
        <a:bodyPr/>
        <a:lstStyle/>
        <a:p>
          <a:endParaRPr lang="ru-RU"/>
        </a:p>
      </dgm:t>
    </dgm:pt>
    <dgm:pt modelId="{CF47C5FC-C1F8-41E0-B74A-8CAA19FAB175}" type="sibTrans" cxnId="{8CA20C7F-1DEE-4D9E-9201-2ACFDCFC1EC1}">
      <dgm:prSet/>
      <dgm:spPr/>
      <dgm:t>
        <a:bodyPr/>
        <a:lstStyle/>
        <a:p>
          <a:endParaRPr lang="ru-RU"/>
        </a:p>
      </dgm:t>
    </dgm:pt>
    <dgm:pt modelId="{DAB097F7-B5A0-4DA8-AF34-64A2DE956B3C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3.недостаточно высокий уровень информационных технологий</a:t>
          </a:r>
        </a:p>
      </dgm:t>
    </dgm:pt>
    <dgm:pt modelId="{5A3D2383-7A66-4DFD-A53C-A09C3F7BB164}" type="parTrans" cxnId="{B6BF0F58-7000-47CF-85D8-99496CAB41A5}">
      <dgm:prSet/>
      <dgm:spPr/>
      <dgm:t>
        <a:bodyPr/>
        <a:lstStyle/>
        <a:p>
          <a:endParaRPr lang="ru-RU"/>
        </a:p>
      </dgm:t>
    </dgm:pt>
    <dgm:pt modelId="{D0D03739-3356-4A90-8E2D-5927DBF4019D}" type="sibTrans" cxnId="{B6BF0F58-7000-47CF-85D8-99496CAB41A5}">
      <dgm:prSet/>
      <dgm:spPr/>
      <dgm:t>
        <a:bodyPr/>
        <a:lstStyle/>
        <a:p>
          <a:endParaRPr lang="ru-RU"/>
        </a:p>
      </dgm:t>
    </dgm:pt>
    <dgm:pt modelId="{3EE45D4B-789C-42F1-9071-77635DBC8634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2.Отсутствие железной дороги</a:t>
          </a:r>
        </a:p>
      </dgm:t>
    </dgm:pt>
    <dgm:pt modelId="{89F1977E-68B9-4060-8DD0-0863E8DA022A}" type="parTrans" cxnId="{9F15DA09-66DB-4894-B271-D956D2765969}">
      <dgm:prSet/>
      <dgm:spPr/>
      <dgm:t>
        <a:bodyPr/>
        <a:lstStyle/>
        <a:p>
          <a:endParaRPr lang="ru-RU"/>
        </a:p>
      </dgm:t>
    </dgm:pt>
    <dgm:pt modelId="{9FBF7477-E4DF-4FF8-9A43-652C2F08E7E1}" type="sibTrans" cxnId="{9F15DA09-66DB-4894-B271-D956D2765969}">
      <dgm:prSet/>
      <dgm:spPr/>
      <dgm:t>
        <a:bodyPr/>
        <a:lstStyle/>
        <a:p>
          <a:endParaRPr lang="ru-RU"/>
        </a:p>
      </dgm:t>
    </dgm:pt>
    <dgm:pt modelId="{F1DA6879-5A3A-4315-ACA9-38B12AEAC5A6}">
      <dgm:prSet custT="1"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9974F7F-BC29-47CD-99C4-CF36A72479F8}" type="sibTrans" cxnId="{7F08B43E-55E6-4BFF-AACC-7AAF97F92616}">
      <dgm:prSet/>
      <dgm:spPr/>
      <dgm:t>
        <a:bodyPr/>
        <a:lstStyle/>
        <a:p>
          <a:endParaRPr lang="ru-RU"/>
        </a:p>
      </dgm:t>
    </dgm:pt>
    <dgm:pt modelId="{8FB1F465-4783-4A34-87C7-E821B88852A1}" type="parTrans" cxnId="{7F08B43E-55E6-4BFF-AACC-7AAF97F92616}">
      <dgm:prSet/>
      <dgm:spPr/>
      <dgm:t>
        <a:bodyPr/>
        <a:lstStyle/>
        <a:p>
          <a:endParaRPr lang="ru-RU"/>
        </a:p>
      </dgm:t>
    </dgm:pt>
    <dgm:pt modelId="{3C64D55C-9B25-4D15-9179-866CA7EDA6A5}">
      <dgm:prSet custT="1"/>
      <dgm:spPr/>
      <dgm:t>
        <a:bodyPr/>
        <a:lstStyle/>
        <a:p>
          <a:endParaRPr lang="ru-RU"/>
        </a:p>
      </dgm:t>
    </dgm:pt>
    <dgm:pt modelId="{615CDF20-D3A2-4F3F-A0C9-71B894D97815}" type="sibTrans" cxnId="{3D2174B8-D9FB-4CCB-BA73-3AAAFB113222}">
      <dgm:prSet/>
      <dgm:spPr/>
      <dgm:t>
        <a:bodyPr/>
        <a:lstStyle/>
        <a:p>
          <a:endParaRPr lang="ru-RU"/>
        </a:p>
      </dgm:t>
    </dgm:pt>
    <dgm:pt modelId="{E8691057-60B4-45CE-9BBC-EB7E0B443824}" type="parTrans" cxnId="{3D2174B8-D9FB-4CCB-BA73-3AAAFB113222}">
      <dgm:prSet/>
      <dgm:spPr/>
      <dgm:t>
        <a:bodyPr/>
        <a:lstStyle/>
        <a:p>
          <a:endParaRPr lang="ru-RU"/>
        </a:p>
      </dgm:t>
    </dgm:pt>
    <dgm:pt modelId="{A682058C-1990-4807-8196-033E065C6A1F}">
      <dgm:prSet custT="1"/>
      <dgm:spPr/>
      <dgm:t>
        <a:bodyPr/>
        <a:lstStyle/>
        <a:p>
          <a:endParaRPr lang="ru-RU"/>
        </a:p>
      </dgm:t>
    </dgm:pt>
    <dgm:pt modelId="{A9B94EAB-1DE4-4517-8AEE-2347B879FC4A}" type="sibTrans" cxnId="{D8AACEB2-BA6D-4346-84F6-229CF3AE1F90}">
      <dgm:prSet/>
      <dgm:spPr/>
      <dgm:t>
        <a:bodyPr/>
        <a:lstStyle/>
        <a:p>
          <a:endParaRPr lang="ru-RU"/>
        </a:p>
      </dgm:t>
    </dgm:pt>
    <dgm:pt modelId="{5FEAB8C3-15F9-4227-A2C9-23A43A9EA84F}" type="parTrans" cxnId="{D8AACEB2-BA6D-4346-84F6-229CF3AE1F90}">
      <dgm:prSet/>
      <dgm:spPr/>
      <dgm:t>
        <a:bodyPr/>
        <a:lstStyle/>
        <a:p>
          <a:endParaRPr lang="ru-RU"/>
        </a:p>
      </dgm:t>
    </dgm:pt>
    <dgm:pt modelId="{A150DE46-B39F-443A-BA08-80C84392C8C1}">
      <dgm:prSet phldrT="[Текст]" custT="1"/>
      <dgm:spPr/>
      <dgm:t>
        <a:bodyPr/>
        <a:lstStyle/>
        <a:p>
          <a:endParaRPr lang="ru-RU"/>
        </a:p>
      </dgm:t>
    </dgm:pt>
    <dgm:pt modelId="{F66BBBEF-96AF-4AF2-A8ED-69950955344A}" type="sibTrans" cxnId="{FF36B3D8-8B9B-483D-9496-1182DE810301}">
      <dgm:prSet/>
      <dgm:spPr/>
      <dgm:t>
        <a:bodyPr/>
        <a:lstStyle/>
        <a:p>
          <a:endParaRPr lang="ru-RU"/>
        </a:p>
      </dgm:t>
    </dgm:pt>
    <dgm:pt modelId="{5891EA00-7911-4FDC-8C80-23AA288C41C8}" type="parTrans" cxnId="{FF36B3D8-8B9B-483D-9496-1182DE810301}">
      <dgm:prSet/>
      <dgm:spPr/>
      <dgm:t>
        <a:bodyPr/>
        <a:lstStyle/>
        <a:p>
          <a:endParaRPr lang="ru-RU"/>
        </a:p>
      </dgm:t>
    </dgm:pt>
    <dgm:pt modelId="{2F7CB332-C290-47B1-9A5B-46A6FF4569D9}">
      <dgm:prSet phldrT="[Текст]" custT="1"/>
      <dgm:spPr/>
      <dgm:t>
        <a:bodyPr/>
        <a:lstStyle/>
        <a:p>
          <a:endParaRPr lang="ru-RU"/>
        </a:p>
      </dgm:t>
    </dgm:pt>
    <dgm:pt modelId="{C605726E-6B21-441B-8089-7E19A433094E}" type="sibTrans" cxnId="{A9E0705F-B1EB-444D-81C8-65F94B306CB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58B53A5D-F865-4763-8758-748D0A674196}" type="parTrans" cxnId="{A9E0705F-B1EB-444D-81C8-65F94B306CB2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DE069CA-FB91-4388-93FC-A91BD8D79AFC}">
      <dgm:prSet phldrT="[Текст]" custT="1"/>
      <dgm:spPr/>
      <dgm:t>
        <a:bodyPr/>
        <a:lstStyle/>
        <a:p>
          <a:endParaRPr lang="ru-RU"/>
        </a:p>
      </dgm:t>
    </dgm:pt>
    <dgm:pt modelId="{DEABF867-5EA6-454C-899E-C4FA4F420B9D}" type="sibTrans" cxnId="{5AE08B60-E51F-4F31-AAF2-C804C1957EE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387F9CF0-6B5F-41C6-802F-B01724DE7234}" type="parTrans" cxnId="{5AE08B60-E51F-4F31-AAF2-C804C1957EE9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AB608750-05E3-43C1-816C-70AD314F3222}">
      <dgm:prSet phldrT="[Текст]" custT="1"/>
      <dgm:spPr/>
      <dgm:t>
        <a:bodyPr/>
        <a:lstStyle/>
        <a:p>
          <a:endParaRPr lang="ru-RU"/>
        </a:p>
      </dgm:t>
    </dgm:pt>
    <dgm:pt modelId="{06745ECD-9B72-4464-A922-FAE71675C99B}" type="sibTrans" cxnId="{1C4E23AC-3D2C-403F-BB9D-4036C84A49AB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CE36C874-10A4-495A-8ECC-B6D4060BDA81}" type="parTrans" cxnId="{1C4E23AC-3D2C-403F-BB9D-4036C84A49AB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FBDC3B9C-F468-4ED9-A1DC-5A0A31DEE5E1}">
      <dgm:prSet phldrT="[Текст]"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1.Развитие больнеологических курортов, ввиду обилия источников минеральных вод</a:t>
          </a:r>
        </a:p>
      </dgm:t>
    </dgm:pt>
    <dgm:pt modelId="{DC62C5BA-8C05-4EF1-A7F5-9F8A6C5AC104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1.снижение цен на рынке сельхоз продукции;</a:t>
          </a:r>
        </a:p>
      </dgm:t>
    </dgm:pt>
    <dgm:pt modelId="{C390470C-16A5-4C63-A16F-8D884A0C6B76}">
      <dgm:prSet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Угрозы</a:t>
          </a:r>
        </a:p>
      </dgm:t>
    </dgm:pt>
    <dgm:pt modelId="{D142201E-2D4F-4209-A2EC-0A1F463BFA84}" type="sibTrans" cxnId="{4C14EC33-CB99-47FF-A0DA-946D13E86BFC}">
      <dgm:prSet/>
      <dgm:spPr/>
      <dgm:t>
        <a:bodyPr/>
        <a:lstStyle/>
        <a:p>
          <a:endParaRPr lang="ru-RU"/>
        </a:p>
      </dgm:t>
    </dgm:pt>
    <dgm:pt modelId="{A0115D2B-569F-471B-8CAC-3E84E3D9F558}" type="parTrans" cxnId="{4C14EC33-CB99-47FF-A0DA-946D13E86BFC}">
      <dgm:prSet/>
      <dgm:spPr/>
      <dgm:t>
        <a:bodyPr/>
        <a:lstStyle/>
        <a:p>
          <a:endParaRPr lang="ru-RU"/>
        </a:p>
      </dgm:t>
    </dgm:pt>
    <dgm:pt modelId="{B5CD7919-2A0D-4EC7-8054-B3A98D616438}" type="sibTrans" cxnId="{E6FC3BBE-B84A-4F28-8164-1E0E7E222B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104E6285-9441-4A46-A8F5-70CBBA717A61}" type="parTrans" cxnId="{E6FC3BBE-B84A-4F28-8164-1E0E7E222BA3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B8A9BD46-3935-4DCD-A1EF-C35817766D99}" type="sibTrans" cxnId="{B92660D0-D29C-49C9-B42C-4EAF50133069}">
      <dgm:prSet/>
      <dgm:spPr/>
      <dgm:t>
        <a:bodyPr/>
        <a:lstStyle/>
        <a:p>
          <a:endParaRPr lang="ru-RU"/>
        </a:p>
      </dgm:t>
    </dgm:pt>
    <dgm:pt modelId="{E680276E-7067-4B3D-9969-93AC4235C148}" type="parTrans" cxnId="{B92660D0-D29C-49C9-B42C-4EAF50133069}">
      <dgm:prSet/>
      <dgm:spPr/>
      <dgm:t>
        <a:bodyPr/>
        <a:lstStyle/>
        <a:p>
          <a:endParaRPr lang="ru-RU"/>
        </a:p>
      </dgm:t>
    </dgm:pt>
    <dgm:pt modelId="{930E5FE4-BF2C-48F0-A226-3BD64F269B56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2. рост цен на продукцию и услуги;</a:t>
          </a:r>
        </a:p>
      </dgm:t>
    </dgm:pt>
    <dgm:pt modelId="{4B0E654B-2D81-4E7D-AA52-074A88C10271}" type="parTrans" cxnId="{D7AFA1C0-6E94-4B4E-9CBC-6D1E6BDC6725}">
      <dgm:prSet/>
      <dgm:spPr/>
      <dgm:t>
        <a:bodyPr/>
        <a:lstStyle/>
        <a:p>
          <a:endParaRPr lang="ru-RU"/>
        </a:p>
      </dgm:t>
    </dgm:pt>
    <dgm:pt modelId="{BBC5E721-F991-4322-9C5F-F481DB2E5D82}" type="sibTrans" cxnId="{D7AFA1C0-6E94-4B4E-9CBC-6D1E6BDC6725}">
      <dgm:prSet/>
      <dgm:spPr/>
      <dgm:t>
        <a:bodyPr/>
        <a:lstStyle/>
        <a:p>
          <a:endParaRPr lang="ru-RU"/>
        </a:p>
      </dgm:t>
    </dgm:pt>
    <dgm:pt modelId="{19E14E97-9E62-4039-92FE-6CBC2D038608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ухудшение демографической ситуации</a:t>
          </a:r>
        </a:p>
      </dgm:t>
    </dgm:pt>
    <dgm:pt modelId="{EEB33810-5CA3-4B57-8BE3-2FA33DA3D045}" type="parTrans" cxnId="{20AF16F7-4F14-4380-92D0-E194656EC3A1}">
      <dgm:prSet/>
      <dgm:spPr/>
      <dgm:t>
        <a:bodyPr/>
        <a:lstStyle/>
        <a:p>
          <a:endParaRPr lang="ru-RU"/>
        </a:p>
      </dgm:t>
    </dgm:pt>
    <dgm:pt modelId="{7E54FC18-FD01-4AE8-8061-72E6A3DDC5BB}" type="sibTrans" cxnId="{20AF16F7-4F14-4380-92D0-E194656EC3A1}">
      <dgm:prSet/>
      <dgm:spPr/>
      <dgm:t>
        <a:bodyPr/>
        <a:lstStyle/>
        <a:p>
          <a:endParaRPr lang="ru-RU"/>
        </a:p>
      </dgm:t>
    </dgm:pt>
    <dgm:pt modelId="{263CB731-2134-4492-B5C0-43BFB3D10EAE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снижение уровня кредитования субъектов хозяйствования</a:t>
          </a:r>
        </a:p>
      </dgm:t>
    </dgm:pt>
    <dgm:pt modelId="{03AF0CF2-ACC9-49C1-A3CF-DC0F4304DD2D}" type="parTrans" cxnId="{3159DE3A-D2B4-41DF-9BB6-D9F05BA7193F}">
      <dgm:prSet/>
      <dgm:spPr/>
      <dgm:t>
        <a:bodyPr/>
        <a:lstStyle/>
        <a:p>
          <a:endParaRPr lang="ru-RU"/>
        </a:p>
      </dgm:t>
    </dgm:pt>
    <dgm:pt modelId="{FF7BB412-87C1-4C3C-950C-4747309AF2C3}" type="sibTrans" cxnId="{3159DE3A-D2B4-41DF-9BB6-D9F05BA7193F}">
      <dgm:prSet/>
      <dgm:spPr/>
      <dgm:t>
        <a:bodyPr/>
        <a:lstStyle/>
        <a:p>
          <a:endParaRPr lang="ru-RU"/>
        </a:p>
      </dgm:t>
    </dgm:pt>
    <dgm:pt modelId="{328AB55E-EA89-406F-9972-DFAE451029C1}">
      <dgm:prSet phldrT="[Текст]"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Возможности</a:t>
          </a:r>
        </a:p>
      </dgm:t>
    </dgm:pt>
    <dgm:pt modelId="{DFA17DE8-FF6A-4B6F-960F-40022988E58C}" type="sibTrans" cxnId="{C002BE38-6DAB-42DC-A9DF-F0988713BC2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8050C9FD-514A-42C9-902B-A401FA797F97}" type="parTrans" cxnId="{C002BE38-6DAB-42DC-A9DF-F0988713BC21}">
      <dgm:prSet/>
      <dgm:spPr/>
      <dgm:t>
        <a:bodyPr/>
        <a:lstStyle/>
        <a:p>
          <a:endParaRPr lang="ru-RU">
            <a:latin typeface="Times New Roman" pitchFamily="18" charset="0"/>
            <a:cs typeface="Times New Roman" pitchFamily="18" charset="0"/>
          </a:endParaRPr>
        </a:p>
      </dgm:t>
    </dgm:pt>
    <dgm:pt modelId="{728CCF23-6D91-46C5-A10F-918A7777C935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2.Дальнейшее развитие сферы туризма</a:t>
          </a:r>
        </a:p>
      </dgm:t>
    </dgm:pt>
    <dgm:pt modelId="{EA30A981-9402-41B5-9485-0F7D6B50C009}" type="parTrans" cxnId="{FD4A1A9A-1815-4BCD-92A8-25F619BB38B7}">
      <dgm:prSet/>
      <dgm:spPr/>
      <dgm:t>
        <a:bodyPr/>
        <a:lstStyle/>
        <a:p>
          <a:endParaRPr lang="ru-RU"/>
        </a:p>
      </dgm:t>
    </dgm:pt>
    <dgm:pt modelId="{97FD2F38-E96E-433F-A66C-D49D727CACA1}" type="sibTrans" cxnId="{FD4A1A9A-1815-4BCD-92A8-25F619BB38B7}">
      <dgm:prSet/>
      <dgm:spPr/>
      <dgm:t>
        <a:bodyPr/>
        <a:lstStyle/>
        <a:p>
          <a:endParaRPr lang="ru-RU"/>
        </a:p>
      </dgm:t>
    </dgm:pt>
    <dgm:pt modelId="{B5A16001-8776-4EF7-B723-AD9A210F2016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3.Развитие КФХ (племенные хозяйства по овцеводству и коневодству)</a:t>
          </a:r>
        </a:p>
      </dgm:t>
    </dgm:pt>
    <dgm:pt modelId="{785E234F-2C9A-473E-AFF2-7405CE565167}" type="parTrans" cxnId="{AC2E89D0-8B63-4AEB-BBBC-EC8A8AB03D5C}">
      <dgm:prSet/>
      <dgm:spPr/>
      <dgm:t>
        <a:bodyPr/>
        <a:lstStyle/>
        <a:p>
          <a:endParaRPr lang="ru-RU"/>
        </a:p>
      </dgm:t>
    </dgm:pt>
    <dgm:pt modelId="{972FBDBA-5E50-44B7-A2F1-76D37C2DBB54}" type="sibTrans" cxnId="{AC2E89D0-8B63-4AEB-BBBC-EC8A8AB03D5C}">
      <dgm:prSet/>
      <dgm:spPr/>
      <dgm:t>
        <a:bodyPr/>
        <a:lstStyle/>
        <a:p>
          <a:endParaRPr lang="ru-RU"/>
        </a:p>
      </dgm:t>
    </dgm:pt>
    <dgm:pt modelId="{782AB53B-6C66-4306-A057-E815F6B11804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4.эксплуатация месторождений полезных ископаемых на территории района.</a:t>
          </a:r>
        </a:p>
      </dgm:t>
    </dgm:pt>
    <dgm:pt modelId="{1BCAC16D-8507-4DB3-965A-93DB10EDF485}" type="parTrans" cxnId="{865CC7C8-EB8A-4AFC-9A3B-96C100BB03C7}">
      <dgm:prSet/>
      <dgm:spPr/>
      <dgm:t>
        <a:bodyPr/>
        <a:lstStyle/>
        <a:p>
          <a:endParaRPr lang="ru-RU"/>
        </a:p>
      </dgm:t>
    </dgm:pt>
    <dgm:pt modelId="{9BD49259-E15D-4062-9DA3-CF99A80B5BC3}" type="sibTrans" cxnId="{865CC7C8-EB8A-4AFC-9A3B-96C100BB03C7}">
      <dgm:prSet/>
      <dgm:spPr/>
      <dgm:t>
        <a:bodyPr/>
        <a:lstStyle/>
        <a:p>
          <a:endParaRPr lang="ru-RU"/>
        </a:p>
      </dgm:t>
    </dgm:pt>
    <dgm:pt modelId="{0EBAACDD-2CFE-4C63-90E3-A0F293D7ADF0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5.создание условий для повышения инвестиционной привлекательности отраслей экономики.</a:t>
          </a:r>
        </a:p>
      </dgm:t>
    </dgm:pt>
    <dgm:pt modelId="{2652FFA7-85DC-42A2-B5DF-BDCF95729F55}" type="parTrans" cxnId="{845B84A8-C067-4310-81C1-66110A81DCD8}">
      <dgm:prSet/>
      <dgm:spPr/>
      <dgm:t>
        <a:bodyPr/>
        <a:lstStyle/>
        <a:p>
          <a:endParaRPr lang="ru-RU"/>
        </a:p>
      </dgm:t>
    </dgm:pt>
    <dgm:pt modelId="{6C5CF645-A6A8-4A8E-95BC-59289577A2CB}" type="sibTrans" cxnId="{845B84A8-C067-4310-81C1-66110A81DCD8}">
      <dgm:prSet/>
      <dgm:spPr/>
      <dgm:t>
        <a:bodyPr/>
        <a:lstStyle/>
        <a:p>
          <a:endParaRPr lang="ru-RU"/>
        </a:p>
      </dgm:t>
    </dgm:pt>
    <dgm:pt modelId="{008796B5-7249-413B-B0A4-E9B73FFA4608}">
      <dgm:prSet custT="1"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CCEFFB94-ED19-4AD0-85C6-552E6872743A}" type="parTrans" cxnId="{1A35F6B7-73CF-4D1F-89D0-44680E4C2631}">
      <dgm:prSet/>
      <dgm:spPr/>
      <dgm:t>
        <a:bodyPr/>
        <a:lstStyle/>
        <a:p>
          <a:endParaRPr lang="ru-RU"/>
        </a:p>
      </dgm:t>
    </dgm:pt>
    <dgm:pt modelId="{D762A2D5-1531-4E68-B7CA-C865FAD3CF7F}" type="sibTrans" cxnId="{1A35F6B7-73CF-4D1F-89D0-44680E4C2631}">
      <dgm:prSet/>
      <dgm:spPr/>
      <dgm:t>
        <a:bodyPr/>
        <a:lstStyle/>
        <a:p>
          <a:endParaRPr lang="ru-RU"/>
        </a:p>
      </dgm:t>
    </dgm:pt>
    <dgm:pt modelId="{F07073B2-0F7E-4290-920E-35E9B014F6C7}" type="pres">
      <dgm:prSet presAssocID="{1CCBF982-26BC-4B56-8295-B207CDCD46CF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4FB0A49-8C51-4A33-9ABB-84DAE1A33389}" type="pres">
      <dgm:prSet presAssocID="{1CCBF982-26BC-4B56-8295-B207CDCD46CF}" presName="children" presStyleCnt="0"/>
      <dgm:spPr/>
      <dgm:t>
        <a:bodyPr/>
        <a:lstStyle/>
        <a:p>
          <a:endParaRPr lang="ru-RU"/>
        </a:p>
      </dgm:t>
    </dgm:pt>
    <dgm:pt modelId="{5610E2CD-378A-4D58-9002-26DEF2ECE1BB}" type="pres">
      <dgm:prSet presAssocID="{1CCBF982-26BC-4B56-8295-B207CDCD46CF}" presName="child1group" presStyleCnt="0"/>
      <dgm:spPr/>
      <dgm:t>
        <a:bodyPr/>
        <a:lstStyle/>
        <a:p>
          <a:endParaRPr lang="ru-RU"/>
        </a:p>
      </dgm:t>
    </dgm:pt>
    <dgm:pt modelId="{53F82A20-EAA7-43CF-93B7-72C5EC757750}" type="pres">
      <dgm:prSet presAssocID="{1CCBF982-26BC-4B56-8295-B207CDCD46CF}" presName="child1" presStyleLbl="bgAcc1" presStyleIdx="0" presStyleCnt="4" custScaleX="206514" custScaleY="115770" custLinFactNeighborX="-50757" custLinFactNeighborY="8455"/>
      <dgm:spPr/>
      <dgm:t>
        <a:bodyPr/>
        <a:lstStyle/>
        <a:p>
          <a:endParaRPr lang="ru-RU"/>
        </a:p>
      </dgm:t>
    </dgm:pt>
    <dgm:pt modelId="{7EBE290D-DD81-4641-B3BE-F03B513FD665}" type="pres">
      <dgm:prSet presAssocID="{1CCBF982-26BC-4B56-8295-B207CDCD46CF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91B5B7-D776-41B3-9D59-642EAEC3427A}" type="pres">
      <dgm:prSet presAssocID="{1CCBF982-26BC-4B56-8295-B207CDCD46CF}" presName="child2group" presStyleCnt="0"/>
      <dgm:spPr/>
      <dgm:t>
        <a:bodyPr/>
        <a:lstStyle/>
        <a:p>
          <a:endParaRPr lang="ru-RU"/>
        </a:p>
      </dgm:t>
    </dgm:pt>
    <dgm:pt modelId="{9AB75F70-035D-489D-9D40-F410D0345516}" type="pres">
      <dgm:prSet presAssocID="{1CCBF982-26BC-4B56-8295-B207CDCD46CF}" presName="child2" presStyleLbl="bgAcc1" presStyleIdx="1" presStyleCnt="4" custScaleX="163511" custScaleY="105603" custLinFactNeighborX="66317" custLinFactNeighborY="-14849"/>
      <dgm:spPr/>
      <dgm:t>
        <a:bodyPr/>
        <a:lstStyle/>
        <a:p>
          <a:endParaRPr lang="ru-RU"/>
        </a:p>
      </dgm:t>
    </dgm:pt>
    <dgm:pt modelId="{363B3178-6A53-43ED-8EE0-A22962CC0705}" type="pres">
      <dgm:prSet presAssocID="{1CCBF982-26BC-4B56-8295-B207CDCD46CF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0DF180-A794-4076-B33C-4F894D4B9FBA}" type="pres">
      <dgm:prSet presAssocID="{1CCBF982-26BC-4B56-8295-B207CDCD46CF}" presName="child3group" presStyleCnt="0"/>
      <dgm:spPr/>
      <dgm:t>
        <a:bodyPr/>
        <a:lstStyle/>
        <a:p>
          <a:endParaRPr lang="ru-RU"/>
        </a:p>
      </dgm:t>
    </dgm:pt>
    <dgm:pt modelId="{F5FFC027-2234-4B04-8C0F-D1E174B5962C}" type="pres">
      <dgm:prSet presAssocID="{1CCBF982-26BC-4B56-8295-B207CDCD46CF}" presName="child3" presStyleLbl="bgAcc1" presStyleIdx="2" presStyleCnt="4" custScaleX="135496" custScaleY="143314" custLinFactNeighborX="52989" custLinFactNeighborY="-30404"/>
      <dgm:spPr/>
      <dgm:t>
        <a:bodyPr/>
        <a:lstStyle/>
        <a:p>
          <a:endParaRPr lang="ru-RU"/>
        </a:p>
      </dgm:t>
    </dgm:pt>
    <dgm:pt modelId="{0931643F-2DB3-4073-BB3E-F570194BB810}" type="pres">
      <dgm:prSet presAssocID="{1CCBF982-26BC-4B56-8295-B207CDCD46CF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23F058-E561-45B5-8BE3-28CA23CB26BB}" type="pres">
      <dgm:prSet presAssocID="{1CCBF982-26BC-4B56-8295-B207CDCD46CF}" presName="child4group" presStyleCnt="0"/>
      <dgm:spPr/>
      <dgm:t>
        <a:bodyPr/>
        <a:lstStyle/>
        <a:p>
          <a:endParaRPr lang="ru-RU"/>
        </a:p>
      </dgm:t>
    </dgm:pt>
    <dgm:pt modelId="{60E8E7F0-08E2-40F7-AC14-528D4F940CC2}" type="pres">
      <dgm:prSet presAssocID="{1CCBF982-26BC-4B56-8295-B207CDCD46CF}" presName="child4" presStyleLbl="bgAcc1" presStyleIdx="3" presStyleCnt="4" custAng="0" custScaleX="210056" custScaleY="158782" custLinFactNeighborX="-52051" custLinFactNeighborY="-28258"/>
      <dgm:spPr/>
      <dgm:t>
        <a:bodyPr/>
        <a:lstStyle/>
        <a:p>
          <a:endParaRPr lang="ru-RU"/>
        </a:p>
      </dgm:t>
    </dgm:pt>
    <dgm:pt modelId="{F633365C-71FB-4D32-8164-097A29B434DF}" type="pres">
      <dgm:prSet presAssocID="{1CCBF982-26BC-4B56-8295-B207CDCD46CF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D2F449-BFB8-441D-9A7C-5D6C61350CCE}" type="pres">
      <dgm:prSet presAssocID="{1CCBF982-26BC-4B56-8295-B207CDCD46CF}" presName="childPlaceholder" presStyleCnt="0"/>
      <dgm:spPr/>
      <dgm:t>
        <a:bodyPr/>
        <a:lstStyle/>
        <a:p>
          <a:endParaRPr lang="ru-RU"/>
        </a:p>
      </dgm:t>
    </dgm:pt>
    <dgm:pt modelId="{6803B8F7-E172-47EB-B328-1C5BAA7DC09F}" type="pres">
      <dgm:prSet presAssocID="{1CCBF982-26BC-4B56-8295-B207CDCD46CF}" presName="circle" presStyleCnt="0"/>
      <dgm:spPr/>
      <dgm:t>
        <a:bodyPr/>
        <a:lstStyle/>
        <a:p>
          <a:endParaRPr lang="ru-RU"/>
        </a:p>
      </dgm:t>
    </dgm:pt>
    <dgm:pt modelId="{4A8BE8E0-74AF-414C-A4A7-928EC96BA64C}" type="pres">
      <dgm:prSet presAssocID="{1CCBF982-26BC-4B56-8295-B207CDCD46CF}" presName="quadrant1" presStyleLbl="node1" presStyleIdx="0" presStyleCnt="4" custScaleX="109479" custScaleY="110767" custLinFactNeighborX="-4306" custLinFactNeighborY="-161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4FB7A8-B442-427F-AF65-00A7E021D0AC}" type="pres">
      <dgm:prSet presAssocID="{1CCBF982-26BC-4B56-8295-B207CDCD46CF}" presName="quadrant2" presStyleLbl="node1" presStyleIdx="1" presStyleCnt="4" custScaleX="103620" custScaleY="108925" custLinFactNeighborX="538" custLinFactNeighborY="-215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9D3979-2954-44EC-B898-5BC41FD21AA6}" type="pres">
      <dgm:prSet presAssocID="{1CCBF982-26BC-4B56-8295-B207CDCD46CF}" presName="quadrant3" presStyleLbl="node1" presStyleIdx="2" presStyleCnt="4" custScaleX="101716" custScaleY="101537" custLinFactNeighborX="0" custLinFactNeighborY="322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AE00A1-66DA-48B3-A79E-BD58A7FF00FC}" type="pres">
      <dgm:prSet presAssocID="{1CCBF982-26BC-4B56-8295-B207CDCD46CF}" presName="quadrant4" presStyleLbl="node1" presStyleIdx="3" presStyleCnt="4" custScaleX="108997" custScaleY="101874" custLinFactNeighborX="-3226" custLinFactNeighborY="215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E4C3C8-3068-4A5E-84BD-C5A90D5F7FE2}" type="pres">
      <dgm:prSet presAssocID="{1CCBF982-26BC-4B56-8295-B207CDCD46CF}" presName="quadrantPlaceholder" presStyleCnt="0"/>
      <dgm:spPr/>
      <dgm:t>
        <a:bodyPr/>
        <a:lstStyle/>
        <a:p>
          <a:endParaRPr lang="ru-RU"/>
        </a:p>
      </dgm:t>
    </dgm:pt>
    <dgm:pt modelId="{65F9A0AF-C9A0-41BB-8248-14FB5DE1E127}" type="pres">
      <dgm:prSet presAssocID="{1CCBF982-26BC-4B56-8295-B207CDCD46CF}" presName="center1" presStyleLbl="fgShp" presStyleIdx="0" presStyleCnt="2" custScaleX="57082" custScaleY="43046"/>
      <dgm:spPr/>
      <dgm:t>
        <a:bodyPr/>
        <a:lstStyle/>
        <a:p>
          <a:endParaRPr lang="ru-RU"/>
        </a:p>
      </dgm:t>
    </dgm:pt>
    <dgm:pt modelId="{7C2FF18E-2780-44AF-A1A5-F9509660E995}" type="pres">
      <dgm:prSet presAssocID="{1CCBF982-26BC-4B56-8295-B207CDCD46CF}" presName="center2" presStyleLbl="fgShp" presStyleIdx="1" presStyleCnt="2" custScaleX="51656" custScaleY="59184"/>
      <dgm:spPr/>
      <dgm:t>
        <a:bodyPr/>
        <a:lstStyle/>
        <a:p>
          <a:endParaRPr lang="ru-RU"/>
        </a:p>
      </dgm:t>
    </dgm:pt>
  </dgm:ptLst>
  <dgm:cxnLst>
    <dgm:cxn modelId="{16D7257D-FEBC-48A4-A729-3801F703FC81}" type="presOf" srcId="{160575F7-BE6A-4EF1-A634-5081BF154835}" destId="{7EBE290D-DD81-4641-B3BE-F03B513FD665}" srcOrd="1" destOrd="2" presId="urn:microsoft.com/office/officeart/2005/8/layout/cycle4"/>
    <dgm:cxn modelId="{CDA71C24-B42D-405B-B140-F861920BA9D3}" type="presOf" srcId="{B5A16001-8776-4EF7-B723-AD9A210F2016}" destId="{60E8E7F0-08E2-40F7-AC14-528D4F940CC2}" srcOrd="0" destOrd="2" presId="urn:microsoft.com/office/officeart/2005/8/layout/cycle4"/>
    <dgm:cxn modelId="{4B191F7E-09B0-4D59-AE6D-677497CE726E}" type="presOf" srcId="{DAB097F7-B5A0-4DA8-AF34-64A2DE956B3C}" destId="{363B3178-6A53-43ED-8EE0-A22962CC0705}" srcOrd="1" destOrd="2" presId="urn:microsoft.com/office/officeart/2005/8/layout/cycle4"/>
    <dgm:cxn modelId="{8CA20C7F-1DEE-4D9E-9201-2ACFDCFC1EC1}" srcId="{88F0E870-0350-4493-8C09-9EC84C26DE03}" destId="{AFF10A6A-60E3-42F3-A686-40C21EFBAE66}" srcOrd="5" destOrd="0" parTransId="{CB14EF29-1B50-4039-91F4-0C63883BCD34}" sibTransId="{CF47C5FC-C1F8-41E0-B74A-8CAA19FAB175}"/>
    <dgm:cxn modelId="{654A1920-0967-4642-AFD6-265EBFF33F53}" type="presOf" srcId="{263CB731-2134-4492-B5C0-43BFB3D10EAE}" destId="{F5FFC027-2234-4B04-8C0F-D1E174B5962C}" srcOrd="0" destOrd="3" presId="urn:microsoft.com/office/officeart/2005/8/layout/cycle4"/>
    <dgm:cxn modelId="{9F15DA09-66DB-4894-B271-D956D2765969}" srcId="{B0ADEB98-1581-4EEF-9E9F-7359A7D04289}" destId="{3EE45D4B-789C-42F1-9071-77635DBC8634}" srcOrd="1" destOrd="0" parTransId="{89F1977E-68B9-4060-8DD0-0863E8DA022A}" sibTransId="{9FBF7477-E4DF-4FF8-9A43-652C2F08E7E1}"/>
    <dgm:cxn modelId="{B0788814-D76C-48F7-827C-7EE7D983DD52}" type="presOf" srcId="{728CCF23-6D91-46C5-A10F-918A7777C935}" destId="{F633365C-71FB-4D32-8164-097A29B434DF}" srcOrd="1" destOrd="1" presId="urn:microsoft.com/office/officeart/2005/8/layout/cycle4"/>
    <dgm:cxn modelId="{D8AACEB2-BA6D-4346-84F6-229CF3AE1F90}" srcId="{1EB6DDDF-CD46-4C4C-BE6D-9FB1A510EBCF}" destId="{A682058C-1990-4807-8196-033E065C6A1F}" srcOrd="4" destOrd="0" parTransId="{5FEAB8C3-15F9-4227-A2C9-23A43A9EA84F}" sibTransId="{A9B94EAB-1DE4-4517-8AEE-2347B879FC4A}"/>
    <dgm:cxn modelId="{3159DE3A-D2B4-41DF-9BB6-D9F05BA7193F}" srcId="{C390470C-16A5-4C63-A16F-8D884A0C6B76}" destId="{263CB731-2134-4492-B5C0-43BFB3D10EAE}" srcOrd="3" destOrd="0" parTransId="{03AF0CF2-ACC9-49C1-A3CF-DC0F4304DD2D}" sibTransId="{FF7BB412-87C1-4C3C-950C-4747309AF2C3}"/>
    <dgm:cxn modelId="{C83BA8CB-C466-491D-B902-4E2E07050C34}" type="presOf" srcId="{782AB53B-6C66-4306-A057-E815F6B11804}" destId="{60E8E7F0-08E2-40F7-AC14-528D4F940CC2}" srcOrd="0" destOrd="3" presId="urn:microsoft.com/office/officeart/2005/8/layout/cycle4"/>
    <dgm:cxn modelId="{C3D9278A-327C-48F1-A8D6-40D312B20382}" type="presOf" srcId="{ACE3A242-F376-4C5E-B0C3-B9A7DA9840B2}" destId="{53F82A20-EAA7-43CF-93B7-72C5EC757750}" srcOrd="0" destOrd="4" presId="urn:microsoft.com/office/officeart/2005/8/layout/cycle4"/>
    <dgm:cxn modelId="{AD0DEC25-DE7E-4363-BBDB-9039A163EAA3}" srcId="{1CCBF982-26BC-4B56-8295-B207CDCD46CF}" destId="{1EB6DDDF-CD46-4C4C-BE6D-9FB1A510EBCF}" srcOrd="4" destOrd="0" parTransId="{575DEA6B-B99E-48F0-A4BA-59431B9931A2}" sibTransId="{BAD70527-5156-48AD-B001-DDE3119F7168}"/>
    <dgm:cxn modelId="{1A35F6B7-73CF-4D1F-89D0-44680E4C2631}" srcId="{328AB55E-EA89-406F-9972-DFAE451029C1}" destId="{008796B5-7249-413B-B0A4-E9B73FFA4608}" srcOrd="5" destOrd="0" parTransId="{CCEFFB94-ED19-4AD0-85C6-552E6872743A}" sibTransId="{D762A2D5-1531-4E68-B7CA-C865FAD3CF7F}"/>
    <dgm:cxn modelId="{6B223B80-C9E4-41C5-AD90-2413275E1D36}" type="presOf" srcId="{DC62C5BA-8C05-4EF1-A7F5-9F8A6C5AC104}" destId="{0931643F-2DB3-4073-BB3E-F570194BB810}" srcOrd="1" destOrd="0" presId="urn:microsoft.com/office/officeart/2005/8/layout/cycle4"/>
    <dgm:cxn modelId="{A4F5E4BF-8247-45FA-9A38-B4873434F646}" type="presOf" srcId="{008796B5-7249-413B-B0A4-E9B73FFA4608}" destId="{F633365C-71FB-4D32-8164-097A29B434DF}" srcOrd="1" destOrd="5" presId="urn:microsoft.com/office/officeart/2005/8/layout/cycle4"/>
    <dgm:cxn modelId="{ACC4AC70-59F9-45EC-BB3C-A6C8EE25DFEB}" type="presOf" srcId="{C390470C-16A5-4C63-A16F-8D884A0C6B76}" destId="{0F9D3979-2954-44EC-B898-5BC41FD21AA6}" srcOrd="0" destOrd="0" presId="urn:microsoft.com/office/officeart/2005/8/layout/cycle4"/>
    <dgm:cxn modelId="{3D2174B8-D9FB-4CCB-BA73-3AAAFB113222}" srcId="{1EB6DDDF-CD46-4C4C-BE6D-9FB1A510EBCF}" destId="{3C64D55C-9B25-4D15-9179-866CA7EDA6A5}" srcOrd="5" destOrd="0" parTransId="{E8691057-60B4-45CE-9BBC-EB7E0B443824}" sibTransId="{615CDF20-D3A2-4F3F-A0C9-71B894D97815}"/>
    <dgm:cxn modelId="{59B6A653-9C0F-4F8A-A73E-767268185629}" type="presOf" srcId="{AFF10A6A-60E3-42F3-A686-40C21EFBAE66}" destId="{53F82A20-EAA7-43CF-93B7-72C5EC757750}" srcOrd="0" destOrd="5" presId="urn:microsoft.com/office/officeart/2005/8/layout/cycle4"/>
    <dgm:cxn modelId="{9281E8A7-EE3B-4927-939D-DB9384CD6DA8}" type="presOf" srcId="{CF6F6140-BC13-4E6C-9496-D131AF8E1EB1}" destId="{7EBE290D-DD81-4641-B3BE-F03B513FD665}" srcOrd="1" destOrd="1" presId="urn:microsoft.com/office/officeart/2005/8/layout/cycle4"/>
    <dgm:cxn modelId="{78DB07E7-198E-4FB7-BAD3-AFB964D8C293}" type="presOf" srcId="{328AB55E-EA89-406F-9972-DFAE451029C1}" destId="{5FAE00A1-66DA-48B3-A79E-BD58A7FF00FC}" srcOrd="0" destOrd="0" presId="urn:microsoft.com/office/officeart/2005/8/layout/cycle4"/>
    <dgm:cxn modelId="{E0E48775-2002-45EB-ABC6-4DAF9B5FF210}" type="presOf" srcId="{DAB097F7-B5A0-4DA8-AF34-64A2DE956B3C}" destId="{9AB75F70-035D-489D-9D40-F410D0345516}" srcOrd="0" destOrd="2" presId="urn:microsoft.com/office/officeart/2005/8/layout/cycle4"/>
    <dgm:cxn modelId="{F61C500C-A1D0-4D43-B49A-B8FED2FCA9F1}" srcId="{B0ADEB98-1581-4EEF-9E9F-7359A7D04289}" destId="{EE525A5D-407E-4364-A564-BBCFD673DD4A}" srcOrd="0" destOrd="0" parTransId="{D058C37D-AA15-40B8-A327-D605CE7B4092}" sibTransId="{B2D93241-9A0E-4A20-B14D-FFF4DBA4036C}"/>
    <dgm:cxn modelId="{FAEF8EF4-772E-4EEF-AE22-8946984B59FB}" type="presOf" srcId="{930E5FE4-BF2C-48F0-A226-3BD64F269B56}" destId="{0931643F-2DB3-4073-BB3E-F570194BB810}" srcOrd="1" destOrd="1" presId="urn:microsoft.com/office/officeart/2005/8/layout/cycle4"/>
    <dgm:cxn modelId="{3C1552E3-C280-4291-8B62-FDAD6ADB1732}" srcId="{4C1BCC6A-AD28-4144-A52C-0BD7F29A30B8}" destId="{1CE88E7A-CC4D-40F4-829A-4ABFE115E5D7}" srcOrd="1" destOrd="0" parTransId="{4EA0B329-1599-491F-8BE9-5FDB96489B29}" sibTransId="{B7292EBD-5EAD-4646-973C-3F057A9E1A89}"/>
    <dgm:cxn modelId="{FF36B3D8-8B9B-483D-9496-1182DE810301}" srcId="{1EB6DDDF-CD46-4C4C-BE6D-9FB1A510EBCF}" destId="{A150DE46-B39F-443A-BA08-80C84392C8C1}" srcOrd="3" destOrd="0" parTransId="{5891EA00-7911-4FDC-8C80-23AA288C41C8}" sibTransId="{F66BBBEF-96AF-4AF2-A8ED-69950955344A}"/>
    <dgm:cxn modelId="{5329C23A-42E8-473D-AB92-16A2EA7A4CC3}" type="presOf" srcId="{19E14E97-9E62-4039-92FE-6CBC2D038608}" destId="{F5FFC027-2234-4B04-8C0F-D1E174B5962C}" srcOrd="0" destOrd="2" presId="urn:microsoft.com/office/officeart/2005/8/layout/cycle4"/>
    <dgm:cxn modelId="{865CC7C8-EB8A-4AFC-9A3B-96C100BB03C7}" srcId="{328AB55E-EA89-406F-9972-DFAE451029C1}" destId="{782AB53B-6C66-4306-A057-E815F6B11804}" srcOrd="3" destOrd="0" parTransId="{1BCAC16D-8507-4DB3-965A-93DB10EDF485}" sibTransId="{9BD49259-E15D-4062-9DA3-CF99A80B5BC3}"/>
    <dgm:cxn modelId="{7F08B43E-55E6-4BFF-AACC-7AAF97F92616}" srcId="{1EB6DDDF-CD46-4C4C-BE6D-9FB1A510EBCF}" destId="{F1DA6879-5A3A-4315-ACA9-38B12AEAC5A6}" srcOrd="6" destOrd="0" parTransId="{8FB1F465-4783-4A34-87C7-E821B88852A1}" sibTransId="{C9974F7F-BC29-47CD-99C4-CF36A72479F8}"/>
    <dgm:cxn modelId="{C4A03151-095B-471C-B58A-B426F39CF792}" srcId="{1CCBF982-26BC-4B56-8295-B207CDCD46CF}" destId="{4C1BCC6A-AD28-4144-A52C-0BD7F29A30B8}" srcOrd="5" destOrd="0" parTransId="{41E6CFAD-0E78-4619-921E-3AD012253B5B}" sibTransId="{8E77F205-78F8-4566-8F31-F978BFB3123C}"/>
    <dgm:cxn modelId="{484700BB-03EC-4992-85C9-36CB7ADD7783}" type="presOf" srcId="{9652F56D-4ECF-4FAA-A9A0-FFB7BC06B0A3}" destId="{7EBE290D-DD81-4641-B3BE-F03B513FD665}" srcOrd="1" destOrd="0" presId="urn:microsoft.com/office/officeart/2005/8/layout/cycle4"/>
    <dgm:cxn modelId="{2847A04A-C9C9-4EC1-A851-16435BC90A81}" type="presOf" srcId="{160575F7-BE6A-4EF1-A634-5081BF154835}" destId="{53F82A20-EAA7-43CF-93B7-72C5EC757750}" srcOrd="0" destOrd="2" presId="urn:microsoft.com/office/officeart/2005/8/layout/cycle4"/>
    <dgm:cxn modelId="{E36113AC-63CE-4906-BA86-08905B9401F0}" type="presOf" srcId="{DC62C5BA-8C05-4EF1-A7F5-9F8A6C5AC104}" destId="{F5FFC027-2234-4B04-8C0F-D1E174B5962C}" srcOrd="0" destOrd="0" presId="urn:microsoft.com/office/officeart/2005/8/layout/cycle4"/>
    <dgm:cxn modelId="{35B643F7-5D53-40C7-92C1-BC2FEEB96A71}" srcId="{4C1BCC6A-AD28-4144-A52C-0BD7F29A30B8}" destId="{C0F4B89F-3F38-4B36-8326-B3DE45C3E7B8}" srcOrd="0" destOrd="0" parTransId="{B9C1E36E-82A2-486A-B196-90C7554D3179}" sibTransId="{78FA3E13-8423-44F1-B8C7-B1A6F169BD5D}"/>
    <dgm:cxn modelId="{89574B4E-9E08-40B1-9565-80BF506F3B7E}" type="presOf" srcId="{FBDC3B9C-F468-4ED9-A1DC-5A0A31DEE5E1}" destId="{60E8E7F0-08E2-40F7-AC14-528D4F940CC2}" srcOrd="0" destOrd="0" presId="urn:microsoft.com/office/officeart/2005/8/layout/cycle4"/>
    <dgm:cxn modelId="{D31AFFBF-0306-4C3D-9B46-4EC9F85BAEE8}" type="presOf" srcId="{930E5FE4-BF2C-48F0-A226-3BD64F269B56}" destId="{F5FFC027-2234-4B04-8C0F-D1E174B5962C}" srcOrd="0" destOrd="1" presId="urn:microsoft.com/office/officeart/2005/8/layout/cycle4"/>
    <dgm:cxn modelId="{4EDBA3FC-6533-4431-9888-34252B278A8D}" type="presOf" srcId="{6C499A09-1701-4F96-83E2-F53B829B5F66}" destId="{7EBE290D-DD81-4641-B3BE-F03B513FD665}" srcOrd="1" destOrd="3" presId="urn:microsoft.com/office/officeart/2005/8/layout/cycle4"/>
    <dgm:cxn modelId="{4C14EC33-CB99-47FF-A0DA-946D13E86BFC}" srcId="{1CCBF982-26BC-4B56-8295-B207CDCD46CF}" destId="{C390470C-16A5-4C63-A16F-8D884A0C6B76}" srcOrd="2" destOrd="0" parTransId="{A0115D2B-569F-471B-8CAC-3E84E3D9F558}" sibTransId="{D142201E-2D4F-4209-A2EC-0A1F463BFA84}"/>
    <dgm:cxn modelId="{041F986F-A403-427E-BC72-AA4BB322579C}" srcId="{4C1BCC6A-AD28-4144-A52C-0BD7F29A30B8}" destId="{9F972438-B328-4594-A6C7-1CF352D0430B}" srcOrd="2" destOrd="0" parTransId="{EBC0AA2C-FFE8-4782-B68F-08DB7B399ED8}" sibTransId="{34A0F357-5D8A-483C-9938-07473A9B5E96}"/>
    <dgm:cxn modelId="{1DE361F5-8F49-40DC-BF48-7D80D1A8DA4E}" type="presOf" srcId="{EE525A5D-407E-4364-A564-BBCFD673DD4A}" destId="{9AB75F70-035D-489D-9D40-F410D0345516}" srcOrd="0" destOrd="0" presId="urn:microsoft.com/office/officeart/2005/8/layout/cycle4"/>
    <dgm:cxn modelId="{07703405-A58F-4068-85FE-80C1321FF650}" srcId="{88F0E870-0350-4493-8C09-9EC84C26DE03}" destId="{9652F56D-4ECF-4FAA-A9A0-FFB7BC06B0A3}" srcOrd="0" destOrd="0" parTransId="{5B53859F-8861-4246-917D-B0468402D341}" sibTransId="{DB3C5D27-AD30-4958-899F-FF7D2E368DB9}"/>
    <dgm:cxn modelId="{C542E9E9-7DA9-48AF-A6FC-7182D54C6616}" type="presOf" srcId="{0EBAACDD-2CFE-4C63-90E3-A0F293D7ADF0}" destId="{60E8E7F0-08E2-40F7-AC14-528D4F940CC2}" srcOrd="0" destOrd="4" presId="urn:microsoft.com/office/officeart/2005/8/layout/cycle4"/>
    <dgm:cxn modelId="{5AE08B60-E51F-4F31-AAF2-C804C1957EE9}" srcId="{1EB6DDDF-CD46-4C4C-BE6D-9FB1A510EBCF}" destId="{ADE069CA-FB91-4388-93FC-A91BD8D79AFC}" srcOrd="1" destOrd="0" parTransId="{387F9CF0-6B5F-41C6-802F-B01724DE7234}" sibTransId="{DEABF867-5EA6-454C-899E-C4FA4F420B9D}"/>
    <dgm:cxn modelId="{03B4811A-6501-4CBC-BD3A-38B075E1E1AF}" srcId="{1CCBF982-26BC-4B56-8295-B207CDCD46CF}" destId="{B0ADEB98-1581-4EEF-9E9F-7359A7D04289}" srcOrd="1" destOrd="0" parTransId="{4E89E267-7E74-4F73-9887-760715708606}" sibTransId="{015A42F0-3BB1-4076-91E6-7E6061467C74}"/>
    <dgm:cxn modelId="{1C4E23AC-3D2C-403F-BB9D-4036C84A49AB}" srcId="{1EB6DDDF-CD46-4C4C-BE6D-9FB1A510EBCF}" destId="{AB608750-05E3-43C1-816C-70AD314F3222}" srcOrd="0" destOrd="0" parTransId="{CE36C874-10A4-495A-8ECC-B6D4060BDA81}" sibTransId="{06745ECD-9B72-4464-A922-FAE71675C99B}"/>
    <dgm:cxn modelId="{AC2E89D0-8B63-4AEB-BBBC-EC8A8AB03D5C}" srcId="{328AB55E-EA89-406F-9972-DFAE451029C1}" destId="{B5A16001-8776-4EF7-B723-AD9A210F2016}" srcOrd="2" destOrd="0" parTransId="{785E234F-2C9A-473E-AFF2-7405CE565167}" sibTransId="{972FBDBA-5E50-44B7-A2F1-76D37C2DBB54}"/>
    <dgm:cxn modelId="{E6FC3BBE-B84A-4F28-8164-1E0E7E222BA3}" srcId="{328AB55E-EA89-406F-9972-DFAE451029C1}" destId="{FBDC3B9C-F468-4ED9-A1DC-5A0A31DEE5E1}" srcOrd="0" destOrd="0" parTransId="{104E6285-9441-4A46-A8F5-70CBBA717A61}" sibTransId="{B5CD7919-2A0D-4EC7-8054-B3A98D616438}"/>
    <dgm:cxn modelId="{9B775B0D-B564-4055-9B63-5E5E502BC332}" srcId="{1CCBF982-26BC-4B56-8295-B207CDCD46CF}" destId="{88F0E870-0350-4493-8C09-9EC84C26DE03}" srcOrd="0" destOrd="0" parTransId="{0B3A6664-DABB-4CCE-B3A1-A1DCBF0F15CE}" sibTransId="{0EC1C654-1642-4BE2-AE7D-450BD4E52B1D}"/>
    <dgm:cxn modelId="{A9E0705F-B1EB-444D-81C8-65F94B306CB2}" srcId="{1EB6DDDF-CD46-4C4C-BE6D-9FB1A510EBCF}" destId="{2F7CB332-C290-47B1-9A5B-46A6FF4569D9}" srcOrd="2" destOrd="0" parTransId="{58B53A5D-F865-4763-8758-748D0A674196}" sibTransId="{C605726E-6B21-441B-8089-7E19A433094E}"/>
    <dgm:cxn modelId="{4096EF31-20CB-4E32-9F34-F37E085B3B5C}" type="presOf" srcId="{FBDC3B9C-F468-4ED9-A1DC-5A0A31DEE5E1}" destId="{F633365C-71FB-4D32-8164-097A29B434DF}" srcOrd="1" destOrd="0" presId="urn:microsoft.com/office/officeart/2005/8/layout/cycle4"/>
    <dgm:cxn modelId="{11EE0232-8D99-4F78-87A3-AC2139A57DB1}" type="presOf" srcId="{3EE45D4B-789C-42F1-9071-77635DBC8634}" destId="{363B3178-6A53-43ED-8EE0-A22962CC0705}" srcOrd="1" destOrd="1" presId="urn:microsoft.com/office/officeart/2005/8/layout/cycle4"/>
    <dgm:cxn modelId="{C002BE38-6DAB-42DC-A9DF-F0988713BC21}" srcId="{1CCBF982-26BC-4B56-8295-B207CDCD46CF}" destId="{328AB55E-EA89-406F-9972-DFAE451029C1}" srcOrd="3" destOrd="0" parTransId="{8050C9FD-514A-42C9-902B-A401FA797F97}" sibTransId="{DFA17DE8-FF6A-4B6F-960F-40022988E58C}"/>
    <dgm:cxn modelId="{D7AFA1C0-6E94-4B4E-9CBC-6D1E6BDC6725}" srcId="{C390470C-16A5-4C63-A16F-8D884A0C6B76}" destId="{930E5FE4-BF2C-48F0-A226-3BD64F269B56}" srcOrd="1" destOrd="0" parTransId="{4B0E654B-2D81-4E7D-AA52-074A88C10271}" sibTransId="{BBC5E721-F991-4322-9C5F-F481DB2E5D82}"/>
    <dgm:cxn modelId="{6E3A36BE-8DFA-41E5-9B58-DE8BAB44A0AB}" type="presOf" srcId="{19E14E97-9E62-4039-92FE-6CBC2D038608}" destId="{0931643F-2DB3-4073-BB3E-F570194BB810}" srcOrd="1" destOrd="2" presId="urn:microsoft.com/office/officeart/2005/8/layout/cycle4"/>
    <dgm:cxn modelId="{6C9CD77B-F979-4CEA-95A8-52C6539E3E5C}" srcId="{88F0E870-0350-4493-8C09-9EC84C26DE03}" destId="{6C499A09-1701-4F96-83E2-F53B829B5F66}" srcOrd="3" destOrd="0" parTransId="{2479B312-4C7B-4355-B8FA-33A4B7D6E82A}" sibTransId="{23032286-A9E7-4525-B90B-DDC64121C4A1}"/>
    <dgm:cxn modelId="{D10F8F33-CAB9-4A64-8BAE-E2B25FC2EDC2}" type="presOf" srcId="{1CCBF982-26BC-4B56-8295-B207CDCD46CF}" destId="{F07073B2-0F7E-4290-920E-35E9B014F6C7}" srcOrd="0" destOrd="0" presId="urn:microsoft.com/office/officeart/2005/8/layout/cycle4"/>
    <dgm:cxn modelId="{B6BF0F58-7000-47CF-85D8-99496CAB41A5}" srcId="{B0ADEB98-1581-4EEF-9E9F-7359A7D04289}" destId="{DAB097F7-B5A0-4DA8-AF34-64A2DE956B3C}" srcOrd="2" destOrd="0" parTransId="{5A3D2383-7A66-4DFD-A53C-A09C3F7BB164}" sibTransId="{D0D03739-3356-4A90-8E2D-5927DBF4019D}"/>
    <dgm:cxn modelId="{218B16F6-8DEC-43C0-8FC2-0617F6182AC8}" type="presOf" srcId="{ACE3A242-F376-4C5E-B0C3-B9A7DA9840B2}" destId="{7EBE290D-DD81-4641-B3BE-F03B513FD665}" srcOrd="1" destOrd="4" presId="urn:microsoft.com/office/officeart/2005/8/layout/cycle4"/>
    <dgm:cxn modelId="{845B84A8-C067-4310-81C1-66110A81DCD8}" srcId="{328AB55E-EA89-406F-9972-DFAE451029C1}" destId="{0EBAACDD-2CFE-4C63-90E3-A0F293D7ADF0}" srcOrd="4" destOrd="0" parTransId="{2652FFA7-85DC-42A2-B5DF-BDCF95729F55}" sibTransId="{6C5CF645-A6A8-4A8E-95BC-59289577A2CB}"/>
    <dgm:cxn modelId="{8CBE3BDB-7621-4D80-A8DD-E4E6A0897164}" srcId="{88F0E870-0350-4493-8C09-9EC84C26DE03}" destId="{ACE3A242-F376-4C5E-B0C3-B9A7DA9840B2}" srcOrd="4" destOrd="0" parTransId="{885E5BFA-53E2-47AD-8AA1-243950DCDF9E}" sibTransId="{9471FEBF-B2BF-4B7F-A939-01CB5F760EDD}"/>
    <dgm:cxn modelId="{1EAC33BA-0C6B-4B69-805B-1772F87DF02D}" type="presOf" srcId="{008796B5-7249-413B-B0A4-E9B73FFA4608}" destId="{60E8E7F0-08E2-40F7-AC14-528D4F940CC2}" srcOrd="0" destOrd="5" presId="urn:microsoft.com/office/officeart/2005/8/layout/cycle4"/>
    <dgm:cxn modelId="{5C8E98B1-096C-49F0-8DA7-614E453C58ED}" type="presOf" srcId="{88F0E870-0350-4493-8C09-9EC84C26DE03}" destId="{4A8BE8E0-74AF-414C-A4A7-928EC96BA64C}" srcOrd="0" destOrd="0" presId="urn:microsoft.com/office/officeart/2005/8/layout/cycle4"/>
    <dgm:cxn modelId="{20AF16F7-4F14-4380-92D0-E194656EC3A1}" srcId="{C390470C-16A5-4C63-A16F-8D884A0C6B76}" destId="{19E14E97-9E62-4039-92FE-6CBC2D038608}" srcOrd="2" destOrd="0" parTransId="{EEB33810-5CA3-4B57-8BE3-2FA33DA3D045}" sibTransId="{7E54FC18-FD01-4AE8-8061-72E6A3DDC5BB}"/>
    <dgm:cxn modelId="{4AB7DF36-81B0-472C-81D3-70383BA1447E}" srcId="{88F0E870-0350-4493-8C09-9EC84C26DE03}" destId="{CF6F6140-BC13-4E6C-9496-D131AF8E1EB1}" srcOrd="1" destOrd="0" parTransId="{A814A430-C048-4568-8471-92B28AF09FA9}" sibTransId="{4C11B778-5625-47F1-8D1A-5059BF3B381E}"/>
    <dgm:cxn modelId="{EBFE34DA-07CA-42BF-B134-C5FDE2E7B05F}" type="presOf" srcId="{728CCF23-6D91-46C5-A10F-918A7777C935}" destId="{60E8E7F0-08E2-40F7-AC14-528D4F940CC2}" srcOrd="0" destOrd="1" presId="urn:microsoft.com/office/officeart/2005/8/layout/cycle4"/>
    <dgm:cxn modelId="{5C7A11D6-9172-441B-9324-0B1EF8C204AA}" type="presOf" srcId="{782AB53B-6C66-4306-A057-E815F6B11804}" destId="{F633365C-71FB-4D32-8164-097A29B434DF}" srcOrd="1" destOrd="3" presId="urn:microsoft.com/office/officeart/2005/8/layout/cycle4"/>
    <dgm:cxn modelId="{6253BBD0-2B08-4B0E-983A-51EB82576B91}" type="presOf" srcId="{B0ADEB98-1581-4EEF-9E9F-7359A7D04289}" destId="{174FB7A8-B442-427F-AF65-00A7E021D0AC}" srcOrd="0" destOrd="0" presId="urn:microsoft.com/office/officeart/2005/8/layout/cycle4"/>
    <dgm:cxn modelId="{DAC3ACDA-C916-4ADA-A2A3-4A6AA3DFCA39}" type="presOf" srcId="{9652F56D-4ECF-4FAA-A9A0-FFB7BC06B0A3}" destId="{53F82A20-EAA7-43CF-93B7-72C5EC757750}" srcOrd="0" destOrd="0" presId="urn:microsoft.com/office/officeart/2005/8/layout/cycle4"/>
    <dgm:cxn modelId="{E16BBDA1-3DE9-4880-8CA2-6970D289D100}" srcId="{88F0E870-0350-4493-8C09-9EC84C26DE03}" destId="{160575F7-BE6A-4EF1-A634-5081BF154835}" srcOrd="2" destOrd="0" parTransId="{302D8129-89F6-4DE5-81AA-5B16C688A97F}" sibTransId="{C6EA257D-C453-41EE-B9C6-3CF9B97938DB}"/>
    <dgm:cxn modelId="{0467FA08-A0EE-4374-8A43-33F71DA781A8}" type="presOf" srcId="{AFF10A6A-60E3-42F3-A686-40C21EFBAE66}" destId="{7EBE290D-DD81-4641-B3BE-F03B513FD665}" srcOrd="1" destOrd="5" presId="urn:microsoft.com/office/officeart/2005/8/layout/cycle4"/>
    <dgm:cxn modelId="{A9749BE4-A36C-4A47-A8CB-ED3CC918822A}" type="presOf" srcId="{EE525A5D-407E-4364-A564-BBCFD673DD4A}" destId="{363B3178-6A53-43ED-8EE0-A22962CC0705}" srcOrd="1" destOrd="0" presId="urn:microsoft.com/office/officeart/2005/8/layout/cycle4"/>
    <dgm:cxn modelId="{84AEE7CD-FE03-4830-9D1C-496BA91CE92E}" type="presOf" srcId="{B5A16001-8776-4EF7-B723-AD9A210F2016}" destId="{F633365C-71FB-4D32-8164-097A29B434DF}" srcOrd="1" destOrd="2" presId="urn:microsoft.com/office/officeart/2005/8/layout/cycle4"/>
    <dgm:cxn modelId="{B92660D0-D29C-49C9-B42C-4EAF50133069}" srcId="{C390470C-16A5-4C63-A16F-8D884A0C6B76}" destId="{DC62C5BA-8C05-4EF1-A7F5-9F8A6C5AC104}" srcOrd="0" destOrd="0" parTransId="{E680276E-7067-4B3D-9969-93AC4235C148}" sibTransId="{B8A9BD46-3935-4DCD-A1EF-C35817766D99}"/>
    <dgm:cxn modelId="{EFFFF73D-9FE7-4390-BCFB-3D804857FB71}" type="presOf" srcId="{6C499A09-1701-4F96-83E2-F53B829B5F66}" destId="{53F82A20-EAA7-43CF-93B7-72C5EC757750}" srcOrd="0" destOrd="3" presId="urn:microsoft.com/office/officeart/2005/8/layout/cycle4"/>
    <dgm:cxn modelId="{A66C7B11-8E92-4E26-B9C6-B3BE94D663C3}" type="presOf" srcId="{0EBAACDD-2CFE-4C63-90E3-A0F293D7ADF0}" destId="{F633365C-71FB-4D32-8164-097A29B434DF}" srcOrd="1" destOrd="4" presId="urn:microsoft.com/office/officeart/2005/8/layout/cycle4"/>
    <dgm:cxn modelId="{FD4A1A9A-1815-4BCD-92A8-25F619BB38B7}" srcId="{328AB55E-EA89-406F-9972-DFAE451029C1}" destId="{728CCF23-6D91-46C5-A10F-918A7777C935}" srcOrd="1" destOrd="0" parTransId="{EA30A981-9402-41B5-9485-0F7D6B50C009}" sibTransId="{97FD2F38-E96E-433F-A66C-D49D727CACA1}"/>
    <dgm:cxn modelId="{F860023A-B58C-4609-B7BC-3762E25FD73F}" type="presOf" srcId="{3EE45D4B-789C-42F1-9071-77635DBC8634}" destId="{9AB75F70-035D-489D-9D40-F410D0345516}" srcOrd="0" destOrd="1" presId="urn:microsoft.com/office/officeart/2005/8/layout/cycle4"/>
    <dgm:cxn modelId="{2D57D350-3BC7-4EFA-933E-33BC2B629BC2}" type="presOf" srcId="{CF6F6140-BC13-4E6C-9496-D131AF8E1EB1}" destId="{53F82A20-EAA7-43CF-93B7-72C5EC757750}" srcOrd="0" destOrd="1" presId="urn:microsoft.com/office/officeart/2005/8/layout/cycle4"/>
    <dgm:cxn modelId="{997408A7-BDB9-477B-940A-440B50F45A5A}" type="presOf" srcId="{263CB731-2134-4492-B5C0-43BFB3D10EAE}" destId="{0931643F-2DB3-4073-BB3E-F570194BB810}" srcOrd="1" destOrd="3" presId="urn:microsoft.com/office/officeart/2005/8/layout/cycle4"/>
    <dgm:cxn modelId="{F59E9012-E2EE-44A2-ACB5-EA32E34973C6}" type="presParOf" srcId="{F07073B2-0F7E-4290-920E-35E9B014F6C7}" destId="{64FB0A49-8C51-4A33-9ABB-84DAE1A33389}" srcOrd="0" destOrd="0" presId="urn:microsoft.com/office/officeart/2005/8/layout/cycle4"/>
    <dgm:cxn modelId="{C377416B-AB48-49DA-8006-39D35754AABF}" type="presParOf" srcId="{64FB0A49-8C51-4A33-9ABB-84DAE1A33389}" destId="{5610E2CD-378A-4D58-9002-26DEF2ECE1BB}" srcOrd="0" destOrd="0" presId="urn:microsoft.com/office/officeart/2005/8/layout/cycle4"/>
    <dgm:cxn modelId="{4424051C-6940-4EB0-87F2-AD0AD685E140}" type="presParOf" srcId="{5610E2CD-378A-4D58-9002-26DEF2ECE1BB}" destId="{53F82A20-EAA7-43CF-93B7-72C5EC757750}" srcOrd="0" destOrd="0" presId="urn:microsoft.com/office/officeart/2005/8/layout/cycle4"/>
    <dgm:cxn modelId="{FAE17786-A782-49E1-999E-76828A75E65E}" type="presParOf" srcId="{5610E2CD-378A-4D58-9002-26DEF2ECE1BB}" destId="{7EBE290D-DD81-4641-B3BE-F03B513FD665}" srcOrd="1" destOrd="0" presId="urn:microsoft.com/office/officeart/2005/8/layout/cycle4"/>
    <dgm:cxn modelId="{B856338C-1438-419C-BCF1-93F31E95BE47}" type="presParOf" srcId="{64FB0A49-8C51-4A33-9ABB-84DAE1A33389}" destId="{AA91B5B7-D776-41B3-9D59-642EAEC3427A}" srcOrd="1" destOrd="0" presId="urn:microsoft.com/office/officeart/2005/8/layout/cycle4"/>
    <dgm:cxn modelId="{252DCE0C-7EA6-410E-AA66-90C8A0CF5D31}" type="presParOf" srcId="{AA91B5B7-D776-41B3-9D59-642EAEC3427A}" destId="{9AB75F70-035D-489D-9D40-F410D0345516}" srcOrd="0" destOrd="0" presId="urn:microsoft.com/office/officeart/2005/8/layout/cycle4"/>
    <dgm:cxn modelId="{117DE7F4-45C6-42C8-956A-336591DD0517}" type="presParOf" srcId="{AA91B5B7-D776-41B3-9D59-642EAEC3427A}" destId="{363B3178-6A53-43ED-8EE0-A22962CC0705}" srcOrd="1" destOrd="0" presId="urn:microsoft.com/office/officeart/2005/8/layout/cycle4"/>
    <dgm:cxn modelId="{E15DDE39-2B8C-4BD5-8654-63D6E01AD2C6}" type="presParOf" srcId="{64FB0A49-8C51-4A33-9ABB-84DAE1A33389}" destId="{1A0DF180-A794-4076-B33C-4F894D4B9FBA}" srcOrd="2" destOrd="0" presId="urn:microsoft.com/office/officeart/2005/8/layout/cycle4"/>
    <dgm:cxn modelId="{EBB0BAB4-989B-4F7B-BE07-2CB5CC779764}" type="presParOf" srcId="{1A0DF180-A794-4076-B33C-4F894D4B9FBA}" destId="{F5FFC027-2234-4B04-8C0F-D1E174B5962C}" srcOrd="0" destOrd="0" presId="urn:microsoft.com/office/officeart/2005/8/layout/cycle4"/>
    <dgm:cxn modelId="{F568E81A-B486-4DF3-A6AF-49F18CE72536}" type="presParOf" srcId="{1A0DF180-A794-4076-B33C-4F894D4B9FBA}" destId="{0931643F-2DB3-4073-BB3E-F570194BB810}" srcOrd="1" destOrd="0" presId="urn:microsoft.com/office/officeart/2005/8/layout/cycle4"/>
    <dgm:cxn modelId="{712E5654-EC78-4FB1-8790-DD4B2A57BAAA}" type="presParOf" srcId="{64FB0A49-8C51-4A33-9ABB-84DAE1A33389}" destId="{D223F058-E561-45B5-8BE3-28CA23CB26BB}" srcOrd="3" destOrd="0" presId="urn:microsoft.com/office/officeart/2005/8/layout/cycle4"/>
    <dgm:cxn modelId="{F273DC19-9A26-48E4-8BE5-0A611D6478A7}" type="presParOf" srcId="{D223F058-E561-45B5-8BE3-28CA23CB26BB}" destId="{60E8E7F0-08E2-40F7-AC14-528D4F940CC2}" srcOrd="0" destOrd="0" presId="urn:microsoft.com/office/officeart/2005/8/layout/cycle4"/>
    <dgm:cxn modelId="{5D4B6E3D-D9C7-49BB-A778-A6379EA1CF4B}" type="presParOf" srcId="{D223F058-E561-45B5-8BE3-28CA23CB26BB}" destId="{F633365C-71FB-4D32-8164-097A29B434DF}" srcOrd="1" destOrd="0" presId="urn:microsoft.com/office/officeart/2005/8/layout/cycle4"/>
    <dgm:cxn modelId="{AF9FA7AF-C5EC-4AFC-B5EB-A831072CF438}" type="presParOf" srcId="{64FB0A49-8C51-4A33-9ABB-84DAE1A33389}" destId="{F9D2F449-BFB8-441D-9A7C-5D6C61350CCE}" srcOrd="4" destOrd="0" presId="urn:microsoft.com/office/officeart/2005/8/layout/cycle4"/>
    <dgm:cxn modelId="{1F3CA7DB-A95D-4864-B4C2-F27DD3430500}" type="presParOf" srcId="{F07073B2-0F7E-4290-920E-35E9B014F6C7}" destId="{6803B8F7-E172-47EB-B328-1C5BAA7DC09F}" srcOrd="1" destOrd="0" presId="urn:microsoft.com/office/officeart/2005/8/layout/cycle4"/>
    <dgm:cxn modelId="{B81A5B92-98F7-4399-839F-E8CBF9395DA9}" type="presParOf" srcId="{6803B8F7-E172-47EB-B328-1C5BAA7DC09F}" destId="{4A8BE8E0-74AF-414C-A4A7-928EC96BA64C}" srcOrd="0" destOrd="0" presId="urn:microsoft.com/office/officeart/2005/8/layout/cycle4"/>
    <dgm:cxn modelId="{B6D8EF5E-653F-478F-9CB9-92F27AEE5615}" type="presParOf" srcId="{6803B8F7-E172-47EB-B328-1C5BAA7DC09F}" destId="{174FB7A8-B442-427F-AF65-00A7E021D0AC}" srcOrd="1" destOrd="0" presId="urn:microsoft.com/office/officeart/2005/8/layout/cycle4"/>
    <dgm:cxn modelId="{FE1CE6E5-C589-4FB4-8DE8-24C8FFFF539A}" type="presParOf" srcId="{6803B8F7-E172-47EB-B328-1C5BAA7DC09F}" destId="{0F9D3979-2954-44EC-B898-5BC41FD21AA6}" srcOrd="2" destOrd="0" presId="urn:microsoft.com/office/officeart/2005/8/layout/cycle4"/>
    <dgm:cxn modelId="{FA84302C-287E-4479-B642-28CF1F9D2946}" type="presParOf" srcId="{6803B8F7-E172-47EB-B328-1C5BAA7DC09F}" destId="{5FAE00A1-66DA-48B3-A79E-BD58A7FF00FC}" srcOrd="3" destOrd="0" presId="urn:microsoft.com/office/officeart/2005/8/layout/cycle4"/>
    <dgm:cxn modelId="{8B00B86B-A145-4E74-9D88-3459F5E9B1BC}" type="presParOf" srcId="{6803B8F7-E172-47EB-B328-1C5BAA7DC09F}" destId="{FFE4C3C8-3068-4A5E-84BD-C5A90D5F7FE2}" srcOrd="4" destOrd="0" presId="urn:microsoft.com/office/officeart/2005/8/layout/cycle4"/>
    <dgm:cxn modelId="{955A0189-2299-4B94-9FA8-BC1594824D33}" type="presParOf" srcId="{F07073B2-0F7E-4290-920E-35E9B014F6C7}" destId="{65F9A0AF-C9A0-41BB-8248-14FB5DE1E127}" srcOrd="2" destOrd="0" presId="urn:microsoft.com/office/officeart/2005/8/layout/cycle4"/>
    <dgm:cxn modelId="{95CAC9B1-125A-41A5-B853-67B5D134C9A7}" type="presParOf" srcId="{F07073B2-0F7E-4290-920E-35E9B014F6C7}" destId="{7C2FF18E-2780-44AF-A1A5-F9509660E995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B24E9E4-F1EA-4126-AC34-7D8ECD05AD6B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6609B5A-7BB5-45A8-85A4-E279256CF6ED}">
      <dgm:prSet phldrT="[Текст]" custT="1"/>
      <dgm:spPr/>
      <dgm:t>
        <a:bodyPr/>
        <a:lstStyle/>
        <a:p>
          <a:pPr algn="ctr"/>
          <a:r>
            <a:rPr lang="ru-RU" sz="1200" b="1" i="0">
              <a:latin typeface="Times New Roman" pitchFamily="18" charset="0"/>
              <a:cs typeface="Times New Roman" pitchFamily="18" charset="0"/>
            </a:rPr>
            <a:t>Развитие мясного животноводства (овцы карачаевской породы)</a:t>
          </a:r>
        </a:p>
      </dgm:t>
    </dgm:pt>
    <dgm:pt modelId="{5A50628C-4E1C-4AAC-9DE7-BDE96416DAEB}" type="parTrans" cxnId="{3DA5A326-4321-403D-9B24-9E1945D627AC}">
      <dgm:prSet/>
      <dgm:spPr/>
      <dgm:t>
        <a:bodyPr/>
        <a:lstStyle/>
        <a:p>
          <a:pPr algn="ctr"/>
          <a:endParaRPr lang="ru-RU"/>
        </a:p>
      </dgm:t>
    </dgm:pt>
    <dgm:pt modelId="{6F1E00E8-6BC9-47EE-8546-2CF64A6D4A98}" type="sibTrans" cxnId="{3DA5A326-4321-403D-9B24-9E1945D627AC}">
      <dgm:prSet/>
      <dgm:spPr/>
      <dgm:t>
        <a:bodyPr/>
        <a:lstStyle/>
        <a:p>
          <a:pPr algn="ctr"/>
          <a:endParaRPr lang="ru-RU"/>
        </a:p>
      </dgm:t>
    </dgm:pt>
    <dgm:pt modelId="{E999C8EB-C165-481F-A421-59881F7CFE16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предоставление необходимого земельного массива</a:t>
          </a:r>
        </a:p>
      </dgm:t>
    </dgm:pt>
    <dgm:pt modelId="{168A0F3A-8D73-4347-8EE6-950FD24E6ED4}" type="parTrans" cxnId="{E0832D63-B6E0-472D-AF57-59138D9DF6F3}">
      <dgm:prSet/>
      <dgm:spPr/>
      <dgm:t>
        <a:bodyPr/>
        <a:lstStyle/>
        <a:p>
          <a:pPr algn="ctr"/>
          <a:endParaRPr lang="ru-RU"/>
        </a:p>
      </dgm:t>
    </dgm:pt>
    <dgm:pt modelId="{57ECDE3F-F39A-49D4-AC9B-255629E5CB4A}" type="sibTrans" cxnId="{E0832D63-B6E0-472D-AF57-59138D9DF6F3}">
      <dgm:prSet/>
      <dgm:spPr/>
      <dgm:t>
        <a:bodyPr/>
        <a:lstStyle/>
        <a:p>
          <a:pPr algn="ctr"/>
          <a:endParaRPr lang="ru-RU"/>
        </a:p>
      </dgm:t>
    </dgm:pt>
    <dgm:pt modelId="{D712183E-8993-4B55-A10B-4375DE871637}">
      <dgm:prSet phldrT="[Текст]" custT="1"/>
      <dgm:spPr/>
      <dgm:t>
        <a:bodyPr/>
        <a:lstStyle/>
        <a:p>
          <a:pPr algn="ctr"/>
          <a:r>
            <a:rPr lang="ru-RU" sz="1200" b="1" i="0">
              <a:latin typeface="Times New Roman" pitchFamily="18" charset="0"/>
              <a:cs typeface="Times New Roman" pitchFamily="18" charset="0"/>
            </a:rPr>
            <a:t>Развитие предприятий легкой промышленносиности</a:t>
          </a:r>
        </a:p>
      </dgm:t>
    </dgm:pt>
    <dgm:pt modelId="{D3A9445A-282A-4434-884B-439E64E32E0C}" type="parTrans" cxnId="{6EA42552-ACEC-4747-9041-757F162E26D3}">
      <dgm:prSet/>
      <dgm:spPr/>
      <dgm:t>
        <a:bodyPr/>
        <a:lstStyle/>
        <a:p>
          <a:pPr algn="ctr"/>
          <a:endParaRPr lang="ru-RU"/>
        </a:p>
      </dgm:t>
    </dgm:pt>
    <dgm:pt modelId="{3A8FADD8-46AA-469D-85D1-2D7D770313C5}" type="sibTrans" cxnId="{6EA42552-ACEC-4747-9041-757F162E26D3}">
      <dgm:prSet/>
      <dgm:spPr/>
      <dgm:t>
        <a:bodyPr/>
        <a:lstStyle/>
        <a:p>
          <a:pPr algn="ctr"/>
          <a:endParaRPr lang="ru-RU"/>
        </a:p>
      </dgm:t>
    </dgm:pt>
    <dgm:pt modelId="{6FA5AE9C-4233-4C0A-BB4F-33C93569A7C1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обучение кадров</a:t>
          </a:r>
        </a:p>
      </dgm:t>
    </dgm:pt>
    <dgm:pt modelId="{E02E6660-F744-4872-813E-7A0C9EE2A84F}" type="parTrans" cxnId="{B6E1D7E7-EDB1-4189-828D-B47F086CA780}">
      <dgm:prSet/>
      <dgm:spPr/>
      <dgm:t>
        <a:bodyPr/>
        <a:lstStyle/>
        <a:p>
          <a:pPr algn="ctr"/>
          <a:endParaRPr lang="ru-RU"/>
        </a:p>
      </dgm:t>
    </dgm:pt>
    <dgm:pt modelId="{5F29386B-A6DF-4D40-9B48-CE138ADC7131}" type="sibTrans" cxnId="{B6E1D7E7-EDB1-4189-828D-B47F086CA780}">
      <dgm:prSet/>
      <dgm:spPr/>
      <dgm:t>
        <a:bodyPr/>
        <a:lstStyle/>
        <a:p>
          <a:pPr algn="ctr"/>
          <a:endParaRPr lang="ru-RU"/>
        </a:p>
      </dgm:t>
    </dgm:pt>
    <dgm:pt modelId="{DD48D939-59AA-4EF6-868E-B9EBA328551C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обустройство кошар</a:t>
          </a:r>
        </a:p>
      </dgm:t>
    </dgm:pt>
    <dgm:pt modelId="{4D261428-0072-414D-8D3E-5ABC1E2519CB}" type="parTrans" cxnId="{0106E8C0-594E-41D9-BEB2-006D130C3D0A}">
      <dgm:prSet/>
      <dgm:spPr/>
      <dgm:t>
        <a:bodyPr/>
        <a:lstStyle/>
        <a:p>
          <a:pPr algn="ctr"/>
          <a:endParaRPr lang="ru-RU"/>
        </a:p>
      </dgm:t>
    </dgm:pt>
    <dgm:pt modelId="{B03DA8E1-BD6A-40C9-8F2D-2CC8F047FA5F}" type="sibTrans" cxnId="{0106E8C0-594E-41D9-BEB2-006D130C3D0A}">
      <dgm:prSet/>
      <dgm:spPr/>
      <dgm:t>
        <a:bodyPr/>
        <a:lstStyle/>
        <a:p>
          <a:pPr algn="ctr"/>
          <a:endParaRPr lang="ru-RU"/>
        </a:p>
      </dgm:t>
    </dgm:pt>
    <dgm:pt modelId="{66039570-47D7-47AC-8F55-0A556C255172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наладить рынка сбыта</a:t>
          </a:r>
        </a:p>
      </dgm:t>
    </dgm:pt>
    <dgm:pt modelId="{AA3A41F5-C90D-4990-B4AC-B9B22B3ADD7F}" type="parTrans" cxnId="{E6CE7B8E-9D1B-4D20-87E6-F38311748720}">
      <dgm:prSet/>
      <dgm:spPr/>
      <dgm:t>
        <a:bodyPr/>
        <a:lstStyle/>
        <a:p>
          <a:pPr algn="ctr"/>
          <a:endParaRPr lang="ru-RU"/>
        </a:p>
      </dgm:t>
    </dgm:pt>
    <dgm:pt modelId="{8C3B3B2C-3F1B-4964-80FE-A6E1077E8F08}" type="sibTrans" cxnId="{E6CE7B8E-9D1B-4D20-87E6-F38311748720}">
      <dgm:prSet/>
      <dgm:spPr/>
      <dgm:t>
        <a:bodyPr/>
        <a:lstStyle/>
        <a:p>
          <a:pPr algn="ctr"/>
          <a:endParaRPr lang="ru-RU"/>
        </a:p>
      </dgm:t>
    </dgm:pt>
    <dgm:pt modelId="{C1B10AC3-1FFE-40C7-8B5D-07FF7D33D2BE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подготовка производственных площадей</a:t>
          </a:r>
        </a:p>
        <a:p>
          <a:pPr algn="ctr"/>
          <a:endParaRPr lang="ru-RU" sz="1000" b="0" i="0">
            <a:latin typeface="Times New Roman" pitchFamily="18" charset="0"/>
            <a:cs typeface="Times New Roman" pitchFamily="18" charset="0"/>
          </a:endParaRPr>
        </a:p>
      </dgm:t>
    </dgm:pt>
    <dgm:pt modelId="{6C30F6DA-82FA-49C9-B783-4FF1CE154080}" type="parTrans" cxnId="{1933C7D7-CA0E-4626-BA31-B42F0D95AD8F}">
      <dgm:prSet/>
      <dgm:spPr/>
      <dgm:t>
        <a:bodyPr/>
        <a:lstStyle/>
        <a:p>
          <a:pPr algn="ctr"/>
          <a:endParaRPr lang="ru-RU"/>
        </a:p>
      </dgm:t>
    </dgm:pt>
    <dgm:pt modelId="{422F3896-969C-4CCB-8925-ABC42243F3A0}" type="sibTrans" cxnId="{1933C7D7-CA0E-4626-BA31-B42F0D95AD8F}">
      <dgm:prSet/>
      <dgm:spPr/>
      <dgm:t>
        <a:bodyPr/>
        <a:lstStyle/>
        <a:p>
          <a:pPr algn="ctr"/>
          <a:endParaRPr lang="ru-RU"/>
        </a:p>
      </dgm:t>
    </dgm:pt>
    <dgm:pt modelId="{1F9CFAB9-5638-4168-834A-4D47EF7BAF85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расширеие ассортимента</a:t>
          </a:r>
        </a:p>
        <a:p>
          <a:pPr algn="ctr"/>
          <a:endParaRPr lang="ru-RU" sz="1000" b="0" i="0">
            <a:latin typeface="Times New Roman" pitchFamily="18" charset="0"/>
            <a:cs typeface="Times New Roman" pitchFamily="18" charset="0"/>
          </a:endParaRPr>
        </a:p>
      </dgm:t>
    </dgm:pt>
    <dgm:pt modelId="{75CD4648-3567-4569-B548-C2AB3B138606}" type="parTrans" cxnId="{3ECAF6B7-1423-4A10-B265-2B83FAC7CF13}">
      <dgm:prSet/>
      <dgm:spPr/>
      <dgm:t>
        <a:bodyPr/>
        <a:lstStyle/>
        <a:p>
          <a:pPr algn="ctr"/>
          <a:endParaRPr lang="ru-RU"/>
        </a:p>
      </dgm:t>
    </dgm:pt>
    <dgm:pt modelId="{FA0240A2-68F7-4AD5-B26B-AAB42EA81ED3}" type="sibTrans" cxnId="{3ECAF6B7-1423-4A10-B265-2B83FAC7CF13}">
      <dgm:prSet/>
      <dgm:spPr/>
      <dgm:t>
        <a:bodyPr/>
        <a:lstStyle/>
        <a:p>
          <a:pPr algn="ctr"/>
          <a:endParaRPr lang="ru-RU"/>
        </a:p>
      </dgm:t>
    </dgm:pt>
    <dgm:pt modelId="{1047B6FD-A87A-48D3-881D-4F3217E15492}">
      <dgm:prSet phldrT="[Текст]" custT="1"/>
      <dgm:spPr/>
      <dgm:t>
        <a:bodyPr/>
        <a:lstStyle/>
        <a:p>
          <a:pPr algn="ctr"/>
          <a:r>
            <a:rPr lang="ru-RU" sz="1200" b="1" i="0">
              <a:latin typeface="Times New Roman" pitchFamily="18" charset="0"/>
              <a:cs typeface="Times New Roman" pitchFamily="18" charset="0"/>
            </a:rPr>
            <a:t>Развитие туристических объектов</a:t>
          </a:r>
        </a:p>
      </dgm:t>
    </dgm:pt>
    <dgm:pt modelId="{04BB9B43-4DBF-4D1C-92F4-139F93150AEE}" type="parTrans" cxnId="{D56D2427-72EF-4770-AC08-AAA3E13D0AB3}">
      <dgm:prSet/>
      <dgm:spPr/>
      <dgm:t>
        <a:bodyPr/>
        <a:lstStyle/>
        <a:p>
          <a:pPr algn="ctr"/>
          <a:endParaRPr lang="ru-RU"/>
        </a:p>
      </dgm:t>
    </dgm:pt>
    <dgm:pt modelId="{A522408D-F391-4F36-90BA-5BD31D70A3F3}" type="sibTrans" cxnId="{D56D2427-72EF-4770-AC08-AAA3E13D0AB3}">
      <dgm:prSet/>
      <dgm:spPr/>
      <dgm:t>
        <a:bodyPr/>
        <a:lstStyle/>
        <a:p>
          <a:pPr algn="ctr"/>
          <a:endParaRPr lang="ru-RU"/>
        </a:p>
      </dgm:t>
    </dgm:pt>
    <dgm:pt modelId="{DDE8654A-9DA4-4189-94E6-3402BBDAE1C6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Дальнейшее развитие туристических комплексов</a:t>
          </a:r>
        </a:p>
      </dgm:t>
    </dgm:pt>
    <dgm:pt modelId="{4D451C1C-0EFE-4A3D-96BD-932DB3C36633}" type="parTrans" cxnId="{B263AC94-AFB8-42B1-841D-5D4D41959C24}">
      <dgm:prSet/>
      <dgm:spPr/>
      <dgm:t>
        <a:bodyPr/>
        <a:lstStyle/>
        <a:p>
          <a:pPr algn="ctr"/>
          <a:endParaRPr lang="ru-RU"/>
        </a:p>
      </dgm:t>
    </dgm:pt>
    <dgm:pt modelId="{AB51EA10-1A34-4C98-8233-04372B1F8D3A}" type="sibTrans" cxnId="{B263AC94-AFB8-42B1-841D-5D4D41959C24}">
      <dgm:prSet/>
      <dgm:spPr/>
      <dgm:t>
        <a:bodyPr/>
        <a:lstStyle/>
        <a:p>
          <a:pPr algn="ctr"/>
          <a:endParaRPr lang="ru-RU"/>
        </a:p>
      </dgm:t>
    </dgm:pt>
    <dgm:pt modelId="{47F24AB8-6EC9-4D51-9D83-2F2938EE7377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Строительство гостиниц</a:t>
          </a:r>
        </a:p>
      </dgm:t>
    </dgm:pt>
    <dgm:pt modelId="{339C73A5-1525-4524-BCA9-E06FBC849693}" type="parTrans" cxnId="{71005B2C-CF67-41C4-8328-1B3E35D527D4}">
      <dgm:prSet/>
      <dgm:spPr/>
      <dgm:t>
        <a:bodyPr/>
        <a:lstStyle/>
        <a:p>
          <a:pPr algn="ctr"/>
          <a:endParaRPr lang="ru-RU"/>
        </a:p>
      </dgm:t>
    </dgm:pt>
    <dgm:pt modelId="{E48D194D-9A29-4464-9884-B8875FB09628}" type="sibTrans" cxnId="{71005B2C-CF67-41C4-8328-1B3E35D527D4}">
      <dgm:prSet/>
      <dgm:spPr/>
      <dgm:t>
        <a:bodyPr/>
        <a:lstStyle/>
        <a:p>
          <a:pPr algn="ctr"/>
          <a:endParaRPr lang="ru-RU"/>
        </a:p>
      </dgm:t>
    </dgm:pt>
    <dgm:pt modelId="{1973B7BE-D60C-492F-90A6-ADF3CC8C6C4E}">
      <dgm:prSet phldrT="[Текст]" custT="1"/>
      <dgm:spPr/>
      <dgm:t>
        <a:bodyPr/>
        <a:lstStyle/>
        <a:p>
          <a:pPr algn="ctr"/>
          <a:r>
            <a:rPr lang="ru-RU" sz="1000" b="0" i="0">
              <a:latin typeface="Times New Roman" pitchFamily="18" charset="0"/>
              <a:cs typeface="Times New Roman" pitchFamily="18" charset="0"/>
            </a:rPr>
            <a:t>Реклама туристических маршрутов</a:t>
          </a:r>
        </a:p>
        <a:p>
          <a:pPr algn="ctr"/>
          <a:endParaRPr lang="ru-RU" sz="1000" b="0" i="0">
            <a:latin typeface="Times New Roman" pitchFamily="18" charset="0"/>
            <a:cs typeface="Times New Roman" pitchFamily="18" charset="0"/>
          </a:endParaRPr>
        </a:p>
      </dgm:t>
    </dgm:pt>
    <dgm:pt modelId="{9372106B-6389-48C2-88F3-788B4544E212}" type="parTrans" cxnId="{D0625133-92E6-472B-BE33-716DF7063CE8}">
      <dgm:prSet/>
      <dgm:spPr/>
      <dgm:t>
        <a:bodyPr/>
        <a:lstStyle/>
        <a:p>
          <a:pPr algn="ctr"/>
          <a:endParaRPr lang="ru-RU"/>
        </a:p>
      </dgm:t>
    </dgm:pt>
    <dgm:pt modelId="{E736A4F3-2FAA-45D5-A227-6F8A50B9F848}" type="sibTrans" cxnId="{D0625133-92E6-472B-BE33-716DF7063CE8}">
      <dgm:prSet/>
      <dgm:spPr/>
      <dgm:t>
        <a:bodyPr/>
        <a:lstStyle/>
        <a:p>
          <a:pPr algn="ctr"/>
          <a:endParaRPr lang="ru-RU"/>
        </a:p>
      </dgm:t>
    </dgm:pt>
    <dgm:pt modelId="{6E538B85-943E-4D64-86E8-577C6332D892}" type="pres">
      <dgm:prSet presAssocID="{9B24E9E4-F1EA-4126-AC34-7D8ECD05AD6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BEBC3ED-9261-4C48-AB43-BA72AD0350EA}" type="pres">
      <dgm:prSet presAssocID="{C6609B5A-7BB5-45A8-85A4-E279256CF6ED}" presName="hierRoot1" presStyleCnt="0">
        <dgm:presLayoutVars>
          <dgm:hierBranch val="init"/>
        </dgm:presLayoutVars>
      </dgm:prSet>
      <dgm:spPr/>
    </dgm:pt>
    <dgm:pt modelId="{0D7D2892-6C97-4E4F-801C-5AE2A2BB17F6}" type="pres">
      <dgm:prSet presAssocID="{C6609B5A-7BB5-45A8-85A4-E279256CF6ED}" presName="rootComposite1" presStyleCnt="0"/>
      <dgm:spPr/>
    </dgm:pt>
    <dgm:pt modelId="{7D203FBF-3F8B-46C3-9FCA-2C27699CA32A}" type="pres">
      <dgm:prSet presAssocID="{C6609B5A-7BB5-45A8-85A4-E279256CF6ED}" presName="rootText1" presStyleLbl="node0" presStyleIdx="0" presStyleCnt="3" custScaleX="1019036" custScaleY="2000000" custLinFactY="-76326" custLinFactNeighborX="40724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266BB4-69E6-4E7A-A2BE-DC3B66AEB842}" type="pres">
      <dgm:prSet presAssocID="{C6609B5A-7BB5-45A8-85A4-E279256CF6E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9768340-D4CF-4CB5-A8A8-3F4231510184}" type="pres">
      <dgm:prSet presAssocID="{C6609B5A-7BB5-45A8-85A4-E279256CF6ED}" presName="hierChild2" presStyleCnt="0"/>
      <dgm:spPr/>
    </dgm:pt>
    <dgm:pt modelId="{D1601A6F-C23E-4058-A6A2-A2242777F76A}" type="pres">
      <dgm:prSet presAssocID="{168A0F3A-8D73-4347-8EE6-950FD24E6ED4}" presName="Name64" presStyleLbl="parChTrans1D2" presStyleIdx="0" presStyleCnt="9"/>
      <dgm:spPr/>
      <dgm:t>
        <a:bodyPr/>
        <a:lstStyle/>
        <a:p>
          <a:endParaRPr lang="ru-RU"/>
        </a:p>
      </dgm:t>
    </dgm:pt>
    <dgm:pt modelId="{90ABBAAE-56C7-465A-86C1-5B44DB68A9A7}" type="pres">
      <dgm:prSet presAssocID="{E999C8EB-C165-481F-A421-59881F7CFE16}" presName="hierRoot2" presStyleCnt="0">
        <dgm:presLayoutVars>
          <dgm:hierBranch val="init"/>
        </dgm:presLayoutVars>
      </dgm:prSet>
      <dgm:spPr/>
    </dgm:pt>
    <dgm:pt modelId="{99519B32-B4DE-4958-B159-9BDD8474C6BC}" type="pres">
      <dgm:prSet presAssocID="{E999C8EB-C165-481F-A421-59881F7CFE16}" presName="rootComposite" presStyleCnt="0"/>
      <dgm:spPr/>
    </dgm:pt>
    <dgm:pt modelId="{EE748B67-7538-453F-8F3F-8D2ACA3F9065}" type="pres">
      <dgm:prSet presAssocID="{E999C8EB-C165-481F-A421-59881F7CFE16}" presName="rootText" presStyleLbl="node2" presStyleIdx="0" presStyleCnt="9" custScaleX="1753956" custScaleY="1600103" custLinFactNeighborX="16035" custLinFactNeighborY="-262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F7B605-32D5-4410-8F3A-78E426D754B8}" type="pres">
      <dgm:prSet presAssocID="{E999C8EB-C165-481F-A421-59881F7CFE16}" presName="rootConnector" presStyleLbl="node2" presStyleIdx="0" presStyleCnt="9"/>
      <dgm:spPr/>
      <dgm:t>
        <a:bodyPr/>
        <a:lstStyle/>
        <a:p>
          <a:endParaRPr lang="ru-RU"/>
        </a:p>
      </dgm:t>
    </dgm:pt>
    <dgm:pt modelId="{92BB06C7-8592-4EE9-80FC-6D053A901B2E}" type="pres">
      <dgm:prSet presAssocID="{E999C8EB-C165-481F-A421-59881F7CFE16}" presName="hierChild4" presStyleCnt="0"/>
      <dgm:spPr/>
    </dgm:pt>
    <dgm:pt modelId="{4616CE10-D641-4C2C-8FF5-1AD0339BCA88}" type="pres">
      <dgm:prSet presAssocID="{E999C8EB-C165-481F-A421-59881F7CFE16}" presName="hierChild5" presStyleCnt="0"/>
      <dgm:spPr/>
    </dgm:pt>
    <dgm:pt modelId="{980E2D41-8D2E-49E4-B59F-699D91F247ED}" type="pres">
      <dgm:prSet presAssocID="{4D261428-0072-414D-8D3E-5ABC1E2519CB}" presName="Name64" presStyleLbl="parChTrans1D2" presStyleIdx="1" presStyleCnt="9"/>
      <dgm:spPr/>
      <dgm:t>
        <a:bodyPr/>
        <a:lstStyle/>
        <a:p>
          <a:endParaRPr lang="ru-RU"/>
        </a:p>
      </dgm:t>
    </dgm:pt>
    <dgm:pt modelId="{9C795EA3-377B-4BC8-8F5A-2CDA1AF18734}" type="pres">
      <dgm:prSet presAssocID="{DD48D939-59AA-4EF6-868E-B9EBA328551C}" presName="hierRoot2" presStyleCnt="0">
        <dgm:presLayoutVars>
          <dgm:hierBranch val="init"/>
        </dgm:presLayoutVars>
      </dgm:prSet>
      <dgm:spPr/>
    </dgm:pt>
    <dgm:pt modelId="{9C99D069-DF9A-4F7E-AC15-3E21F3154340}" type="pres">
      <dgm:prSet presAssocID="{DD48D939-59AA-4EF6-868E-B9EBA328551C}" presName="rootComposite" presStyleCnt="0"/>
      <dgm:spPr/>
    </dgm:pt>
    <dgm:pt modelId="{EE954745-95C1-481A-AF0E-6144084FFBE0}" type="pres">
      <dgm:prSet presAssocID="{DD48D939-59AA-4EF6-868E-B9EBA328551C}" presName="rootText" presStyleLbl="node2" presStyleIdx="1" presStyleCnt="9" custScaleX="1311287" custScaleY="678623" custLinFactNeighborX="5392" custLinFactNeighborY="353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715FFD-20F8-4CB6-8ED3-FE5C0AC9A006}" type="pres">
      <dgm:prSet presAssocID="{DD48D939-59AA-4EF6-868E-B9EBA328551C}" presName="rootConnector" presStyleLbl="node2" presStyleIdx="1" presStyleCnt="9"/>
      <dgm:spPr/>
      <dgm:t>
        <a:bodyPr/>
        <a:lstStyle/>
        <a:p>
          <a:endParaRPr lang="ru-RU"/>
        </a:p>
      </dgm:t>
    </dgm:pt>
    <dgm:pt modelId="{07FA8359-3BC8-4E6B-BDE8-D917C6DF90A9}" type="pres">
      <dgm:prSet presAssocID="{DD48D939-59AA-4EF6-868E-B9EBA328551C}" presName="hierChild4" presStyleCnt="0"/>
      <dgm:spPr/>
    </dgm:pt>
    <dgm:pt modelId="{4BF4A890-7A71-4015-B2F2-1A7E0A798D1C}" type="pres">
      <dgm:prSet presAssocID="{DD48D939-59AA-4EF6-868E-B9EBA328551C}" presName="hierChild5" presStyleCnt="0"/>
      <dgm:spPr/>
    </dgm:pt>
    <dgm:pt modelId="{011DD7E3-FEF0-4188-ACF3-375CE028711B}" type="pres">
      <dgm:prSet presAssocID="{AA3A41F5-C90D-4990-B4AC-B9B22B3ADD7F}" presName="Name64" presStyleLbl="parChTrans1D2" presStyleIdx="2" presStyleCnt="9"/>
      <dgm:spPr/>
      <dgm:t>
        <a:bodyPr/>
        <a:lstStyle/>
        <a:p>
          <a:endParaRPr lang="ru-RU"/>
        </a:p>
      </dgm:t>
    </dgm:pt>
    <dgm:pt modelId="{BA035F80-4BFC-4B2C-9D6A-D685E6DA6EDE}" type="pres">
      <dgm:prSet presAssocID="{66039570-47D7-47AC-8F55-0A556C255172}" presName="hierRoot2" presStyleCnt="0">
        <dgm:presLayoutVars>
          <dgm:hierBranch val="init"/>
        </dgm:presLayoutVars>
      </dgm:prSet>
      <dgm:spPr/>
    </dgm:pt>
    <dgm:pt modelId="{EC714DD3-95D1-4C83-9312-99EBC90B2995}" type="pres">
      <dgm:prSet presAssocID="{66039570-47D7-47AC-8F55-0A556C255172}" presName="rootComposite" presStyleCnt="0"/>
      <dgm:spPr/>
    </dgm:pt>
    <dgm:pt modelId="{80EB5AE1-DED2-4D41-A247-76D1960E4FE2}" type="pres">
      <dgm:prSet presAssocID="{66039570-47D7-47AC-8F55-0A556C255172}" presName="rootText" presStyleLbl="node2" presStyleIdx="2" presStyleCnt="9" custAng="10800000" custFlipVert="1" custScaleX="808406" custScaleY="8979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4DA311-630D-47B2-9AE2-EAB280746067}" type="pres">
      <dgm:prSet presAssocID="{66039570-47D7-47AC-8F55-0A556C255172}" presName="rootConnector" presStyleLbl="node2" presStyleIdx="2" presStyleCnt="9"/>
      <dgm:spPr/>
      <dgm:t>
        <a:bodyPr/>
        <a:lstStyle/>
        <a:p>
          <a:endParaRPr lang="ru-RU"/>
        </a:p>
      </dgm:t>
    </dgm:pt>
    <dgm:pt modelId="{DC17E100-3519-4EE1-A612-B23B199C16A7}" type="pres">
      <dgm:prSet presAssocID="{66039570-47D7-47AC-8F55-0A556C255172}" presName="hierChild4" presStyleCnt="0"/>
      <dgm:spPr/>
    </dgm:pt>
    <dgm:pt modelId="{AA9C3969-D341-4352-A90A-1AD6235659A7}" type="pres">
      <dgm:prSet presAssocID="{66039570-47D7-47AC-8F55-0A556C255172}" presName="hierChild5" presStyleCnt="0"/>
      <dgm:spPr/>
    </dgm:pt>
    <dgm:pt modelId="{59FC443E-AD8F-49BA-BB10-B254B7D52ABA}" type="pres">
      <dgm:prSet presAssocID="{C6609B5A-7BB5-45A8-85A4-E279256CF6ED}" presName="hierChild3" presStyleCnt="0"/>
      <dgm:spPr/>
    </dgm:pt>
    <dgm:pt modelId="{6F760D76-4DE4-467B-B614-2F74B4D7FE82}" type="pres">
      <dgm:prSet presAssocID="{D712183E-8993-4B55-A10B-4375DE871637}" presName="hierRoot1" presStyleCnt="0">
        <dgm:presLayoutVars>
          <dgm:hierBranch val="init"/>
        </dgm:presLayoutVars>
      </dgm:prSet>
      <dgm:spPr/>
    </dgm:pt>
    <dgm:pt modelId="{7513A97D-35F5-43FE-916C-91263E85983A}" type="pres">
      <dgm:prSet presAssocID="{D712183E-8993-4B55-A10B-4375DE871637}" presName="rootComposite1" presStyleCnt="0"/>
      <dgm:spPr/>
    </dgm:pt>
    <dgm:pt modelId="{47C1D700-0F12-4EC6-A8F9-B7151C8E659C}" type="pres">
      <dgm:prSet presAssocID="{D712183E-8993-4B55-A10B-4375DE871637}" presName="rootText1" presStyleLbl="node0" presStyleIdx="1" presStyleCnt="3" custScaleX="2000000" custScaleY="20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E825AF-DFA9-4D5F-BF80-E18BEBC52943}" type="pres">
      <dgm:prSet presAssocID="{D712183E-8993-4B55-A10B-4375DE87163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25F5DE4-63B8-4B1F-BCB5-20A004FB012E}" type="pres">
      <dgm:prSet presAssocID="{D712183E-8993-4B55-A10B-4375DE871637}" presName="hierChild2" presStyleCnt="0"/>
      <dgm:spPr/>
    </dgm:pt>
    <dgm:pt modelId="{08A187D5-A675-47AB-AFED-FB55EA920DE9}" type="pres">
      <dgm:prSet presAssocID="{E02E6660-F744-4872-813E-7A0C9EE2A84F}" presName="Name64" presStyleLbl="parChTrans1D2" presStyleIdx="3" presStyleCnt="9"/>
      <dgm:spPr/>
      <dgm:t>
        <a:bodyPr/>
        <a:lstStyle/>
        <a:p>
          <a:endParaRPr lang="ru-RU"/>
        </a:p>
      </dgm:t>
    </dgm:pt>
    <dgm:pt modelId="{7DE074FC-F748-4B55-8A1E-34675E65364E}" type="pres">
      <dgm:prSet presAssocID="{6FA5AE9C-4233-4C0A-BB4F-33C93569A7C1}" presName="hierRoot2" presStyleCnt="0">
        <dgm:presLayoutVars>
          <dgm:hierBranch val="init"/>
        </dgm:presLayoutVars>
      </dgm:prSet>
      <dgm:spPr/>
    </dgm:pt>
    <dgm:pt modelId="{D8A41EB4-6939-442D-8FA6-0018A341E5BD}" type="pres">
      <dgm:prSet presAssocID="{6FA5AE9C-4233-4C0A-BB4F-33C93569A7C1}" presName="rootComposite" presStyleCnt="0"/>
      <dgm:spPr/>
    </dgm:pt>
    <dgm:pt modelId="{CF13D39C-6117-411A-8A5C-FDF43B361DA2}" type="pres">
      <dgm:prSet presAssocID="{6FA5AE9C-4233-4C0A-BB4F-33C93569A7C1}" presName="rootText" presStyleLbl="node2" presStyleIdx="3" presStyleCnt="9" custScaleX="1555773" custScaleY="20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C28E1E-E087-48B1-BD4B-4B513DAD62E0}" type="pres">
      <dgm:prSet presAssocID="{6FA5AE9C-4233-4C0A-BB4F-33C93569A7C1}" presName="rootConnector" presStyleLbl="node2" presStyleIdx="3" presStyleCnt="9"/>
      <dgm:spPr/>
      <dgm:t>
        <a:bodyPr/>
        <a:lstStyle/>
        <a:p>
          <a:endParaRPr lang="ru-RU"/>
        </a:p>
      </dgm:t>
    </dgm:pt>
    <dgm:pt modelId="{BB2E2C77-2ABA-4BAA-8782-F192499BE011}" type="pres">
      <dgm:prSet presAssocID="{6FA5AE9C-4233-4C0A-BB4F-33C93569A7C1}" presName="hierChild4" presStyleCnt="0"/>
      <dgm:spPr/>
    </dgm:pt>
    <dgm:pt modelId="{3EC2D9D3-5609-4289-9543-F070906D4419}" type="pres">
      <dgm:prSet presAssocID="{6FA5AE9C-4233-4C0A-BB4F-33C93569A7C1}" presName="hierChild5" presStyleCnt="0"/>
      <dgm:spPr/>
    </dgm:pt>
    <dgm:pt modelId="{F6656A77-C370-486B-80BB-D89F6231D788}" type="pres">
      <dgm:prSet presAssocID="{6C30F6DA-82FA-49C9-B783-4FF1CE154080}" presName="Name64" presStyleLbl="parChTrans1D2" presStyleIdx="4" presStyleCnt="9"/>
      <dgm:spPr/>
      <dgm:t>
        <a:bodyPr/>
        <a:lstStyle/>
        <a:p>
          <a:endParaRPr lang="ru-RU"/>
        </a:p>
      </dgm:t>
    </dgm:pt>
    <dgm:pt modelId="{A0633904-B6BD-40B2-9BE5-66A170E64DA7}" type="pres">
      <dgm:prSet presAssocID="{C1B10AC3-1FFE-40C7-8B5D-07FF7D33D2BE}" presName="hierRoot2" presStyleCnt="0">
        <dgm:presLayoutVars>
          <dgm:hierBranch val="init"/>
        </dgm:presLayoutVars>
      </dgm:prSet>
      <dgm:spPr/>
    </dgm:pt>
    <dgm:pt modelId="{697CD2E0-A7F9-4578-83E0-159B2C073BC2}" type="pres">
      <dgm:prSet presAssocID="{C1B10AC3-1FFE-40C7-8B5D-07FF7D33D2BE}" presName="rootComposite" presStyleCnt="0"/>
      <dgm:spPr/>
    </dgm:pt>
    <dgm:pt modelId="{49CBAECE-14EE-4360-BAD9-5C5EA970E889}" type="pres">
      <dgm:prSet presAssocID="{C1B10AC3-1FFE-40C7-8B5D-07FF7D33D2BE}" presName="rootText" presStyleLbl="node2" presStyleIdx="4" presStyleCnt="9" custScaleX="1636902" custScaleY="93144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A319B1-D85A-498A-BD7E-1EF2FD9E723D}" type="pres">
      <dgm:prSet presAssocID="{C1B10AC3-1FFE-40C7-8B5D-07FF7D33D2BE}" presName="rootConnector" presStyleLbl="node2" presStyleIdx="4" presStyleCnt="9"/>
      <dgm:spPr/>
      <dgm:t>
        <a:bodyPr/>
        <a:lstStyle/>
        <a:p>
          <a:endParaRPr lang="ru-RU"/>
        </a:p>
      </dgm:t>
    </dgm:pt>
    <dgm:pt modelId="{AE48D9D2-724C-4BDE-AA85-495BCA822FEF}" type="pres">
      <dgm:prSet presAssocID="{C1B10AC3-1FFE-40C7-8B5D-07FF7D33D2BE}" presName="hierChild4" presStyleCnt="0"/>
      <dgm:spPr/>
    </dgm:pt>
    <dgm:pt modelId="{B6107960-5F16-4CC1-9904-2FA1154C5B9D}" type="pres">
      <dgm:prSet presAssocID="{C1B10AC3-1FFE-40C7-8B5D-07FF7D33D2BE}" presName="hierChild5" presStyleCnt="0"/>
      <dgm:spPr/>
    </dgm:pt>
    <dgm:pt modelId="{8B9D486F-17BA-498A-B307-9D5A8C28849E}" type="pres">
      <dgm:prSet presAssocID="{75CD4648-3567-4569-B548-C2AB3B138606}" presName="Name64" presStyleLbl="parChTrans1D2" presStyleIdx="5" presStyleCnt="9"/>
      <dgm:spPr/>
      <dgm:t>
        <a:bodyPr/>
        <a:lstStyle/>
        <a:p>
          <a:endParaRPr lang="ru-RU"/>
        </a:p>
      </dgm:t>
    </dgm:pt>
    <dgm:pt modelId="{E98E0C0B-4B17-4DAE-B288-95E082D497CE}" type="pres">
      <dgm:prSet presAssocID="{1F9CFAB9-5638-4168-834A-4D47EF7BAF85}" presName="hierRoot2" presStyleCnt="0">
        <dgm:presLayoutVars>
          <dgm:hierBranch val="init"/>
        </dgm:presLayoutVars>
      </dgm:prSet>
      <dgm:spPr/>
    </dgm:pt>
    <dgm:pt modelId="{B2378104-E85D-4DE8-B484-8846985C9F1E}" type="pres">
      <dgm:prSet presAssocID="{1F9CFAB9-5638-4168-834A-4D47EF7BAF85}" presName="rootComposite" presStyleCnt="0"/>
      <dgm:spPr/>
    </dgm:pt>
    <dgm:pt modelId="{452807F2-DFA4-4984-9E7B-F7DFC9397A01}" type="pres">
      <dgm:prSet presAssocID="{1F9CFAB9-5638-4168-834A-4D47EF7BAF85}" presName="rootText" presStyleLbl="node2" presStyleIdx="5" presStyleCnt="9" custScaleX="2000000" custScaleY="6617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2B3E28-8E38-4FFB-9455-79AC86010ECA}" type="pres">
      <dgm:prSet presAssocID="{1F9CFAB9-5638-4168-834A-4D47EF7BAF85}" presName="rootConnector" presStyleLbl="node2" presStyleIdx="5" presStyleCnt="9"/>
      <dgm:spPr/>
      <dgm:t>
        <a:bodyPr/>
        <a:lstStyle/>
        <a:p>
          <a:endParaRPr lang="ru-RU"/>
        </a:p>
      </dgm:t>
    </dgm:pt>
    <dgm:pt modelId="{640B5153-4674-4FF7-8625-F3DBEECC2F36}" type="pres">
      <dgm:prSet presAssocID="{1F9CFAB9-5638-4168-834A-4D47EF7BAF85}" presName="hierChild4" presStyleCnt="0"/>
      <dgm:spPr/>
    </dgm:pt>
    <dgm:pt modelId="{B6E06081-D7E0-48A6-AFFA-192A60315258}" type="pres">
      <dgm:prSet presAssocID="{1F9CFAB9-5638-4168-834A-4D47EF7BAF85}" presName="hierChild5" presStyleCnt="0"/>
      <dgm:spPr/>
    </dgm:pt>
    <dgm:pt modelId="{BE52C9B4-008E-4AF4-95BA-DF23A5D6B759}" type="pres">
      <dgm:prSet presAssocID="{D712183E-8993-4B55-A10B-4375DE871637}" presName="hierChild3" presStyleCnt="0"/>
      <dgm:spPr/>
    </dgm:pt>
    <dgm:pt modelId="{BA702329-9272-4EEB-8D75-56EA45A226E7}" type="pres">
      <dgm:prSet presAssocID="{1047B6FD-A87A-48D3-881D-4F3217E15492}" presName="hierRoot1" presStyleCnt="0">
        <dgm:presLayoutVars>
          <dgm:hierBranch val="init"/>
        </dgm:presLayoutVars>
      </dgm:prSet>
      <dgm:spPr/>
    </dgm:pt>
    <dgm:pt modelId="{7FF50C63-4047-4D90-969F-31C0CB7A6E60}" type="pres">
      <dgm:prSet presAssocID="{1047B6FD-A87A-48D3-881D-4F3217E15492}" presName="rootComposite1" presStyleCnt="0"/>
      <dgm:spPr/>
    </dgm:pt>
    <dgm:pt modelId="{0E4E9C3F-78BC-4924-B4A0-A453A138B463}" type="pres">
      <dgm:prSet presAssocID="{1047B6FD-A87A-48D3-881D-4F3217E15492}" presName="rootText1" presStyleLbl="node0" presStyleIdx="2" presStyleCnt="3" custScaleX="1526428" custScaleY="20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830CE8-8BBA-4BD8-8A6D-FDDEF4DFB553}" type="pres">
      <dgm:prSet presAssocID="{1047B6FD-A87A-48D3-881D-4F3217E1549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ACD879F-78DD-4457-ADE0-2F179FAB1129}" type="pres">
      <dgm:prSet presAssocID="{1047B6FD-A87A-48D3-881D-4F3217E15492}" presName="hierChild2" presStyleCnt="0"/>
      <dgm:spPr/>
    </dgm:pt>
    <dgm:pt modelId="{285B3679-AD5E-4CDF-BF04-18B416D2591B}" type="pres">
      <dgm:prSet presAssocID="{4D451C1C-0EFE-4A3D-96BD-932DB3C36633}" presName="Name64" presStyleLbl="parChTrans1D2" presStyleIdx="6" presStyleCnt="9"/>
      <dgm:spPr/>
      <dgm:t>
        <a:bodyPr/>
        <a:lstStyle/>
        <a:p>
          <a:endParaRPr lang="ru-RU"/>
        </a:p>
      </dgm:t>
    </dgm:pt>
    <dgm:pt modelId="{C786D95E-C2D0-4CE6-8317-8DBB2A4EE875}" type="pres">
      <dgm:prSet presAssocID="{DDE8654A-9DA4-4189-94E6-3402BBDAE1C6}" presName="hierRoot2" presStyleCnt="0">
        <dgm:presLayoutVars>
          <dgm:hierBranch val="init"/>
        </dgm:presLayoutVars>
      </dgm:prSet>
      <dgm:spPr/>
    </dgm:pt>
    <dgm:pt modelId="{3B727609-F6CB-4C59-B6CC-4EA61F208C1F}" type="pres">
      <dgm:prSet presAssocID="{DDE8654A-9DA4-4189-94E6-3402BBDAE1C6}" presName="rootComposite" presStyleCnt="0"/>
      <dgm:spPr/>
    </dgm:pt>
    <dgm:pt modelId="{2F40A4CD-7ACC-43D0-BB8D-6E26B38BC0A7}" type="pres">
      <dgm:prSet presAssocID="{DDE8654A-9DA4-4189-94E6-3402BBDAE1C6}" presName="rootText" presStyleLbl="node2" presStyleIdx="6" presStyleCnt="9" custScaleX="2000000" custScaleY="2000000" custLinFactNeighborX="-319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B5750A-39AB-42CC-8D5B-CD7F1FF42307}" type="pres">
      <dgm:prSet presAssocID="{DDE8654A-9DA4-4189-94E6-3402BBDAE1C6}" presName="rootConnector" presStyleLbl="node2" presStyleIdx="6" presStyleCnt="9"/>
      <dgm:spPr/>
      <dgm:t>
        <a:bodyPr/>
        <a:lstStyle/>
        <a:p>
          <a:endParaRPr lang="ru-RU"/>
        </a:p>
      </dgm:t>
    </dgm:pt>
    <dgm:pt modelId="{0AE5B111-B91C-4336-B05C-FE253578A9C0}" type="pres">
      <dgm:prSet presAssocID="{DDE8654A-9DA4-4189-94E6-3402BBDAE1C6}" presName="hierChild4" presStyleCnt="0"/>
      <dgm:spPr/>
    </dgm:pt>
    <dgm:pt modelId="{D7F8DAB6-5569-41D9-BD13-8F109DEE90FC}" type="pres">
      <dgm:prSet presAssocID="{DDE8654A-9DA4-4189-94E6-3402BBDAE1C6}" presName="hierChild5" presStyleCnt="0"/>
      <dgm:spPr/>
    </dgm:pt>
    <dgm:pt modelId="{F2052D19-6356-4AC7-AFB3-9EE217373D38}" type="pres">
      <dgm:prSet presAssocID="{339C73A5-1525-4524-BCA9-E06FBC849693}" presName="Name64" presStyleLbl="parChTrans1D2" presStyleIdx="7" presStyleCnt="9"/>
      <dgm:spPr/>
      <dgm:t>
        <a:bodyPr/>
        <a:lstStyle/>
        <a:p>
          <a:endParaRPr lang="ru-RU"/>
        </a:p>
      </dgm:t>
    </dgm:pt>
    <dgm:pt modelId="{7F121DEA-512E-4CA2-A26F-37D54AE182C3}" type="pres">
      <dgm:prSet presAssocID="{47F24AB8-6EC9-4D51-9D83-2F2938EE7377}" presName="hierRoot2" presStyleCnt="0">
        <dgm:presLayoutVars>
          <dgm:hierBranch val="init"/>
        </dgm:presLayoutVars>
      </dgm:prSet>
      <dgm:spPr/>
    </dgm:pt>
    <dgm:pt modelId="{0CDA39B3-1626-479A-99F1-87C79EE66349}" type="pres">
      <dgm:prSet presAssocID="{47F24AB8-6EC9-4D51-9D83-2F2938EE7377}" presName="rootComposite" presStyleCnt="0"/>
      <dgm:spPr/>
    </dgm:pt>
    <dgm:pt modelId="{BD8B7E3D-7443-40AB-8DE7-F66A798970CA}" type="pres">
      <dgm:prSet presAssocID="{47F24AB8-6EC9-4D51-9D83-2F2938EE7377}" presName="rootText" presStyleLbl="node2" presStyleIdx="7" presStyleCnt="9" custScaleX="2000000" custScaleY="20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121357-8B17-4DFD-A03F-AEC4E272AB88}" type="pres">
      <dgm:prSet presAssocID="{47F24AB8-6EC9-4D51-9D83-2F2938EE7377}" presName="rootConnector" presStyleLbl="node2" presStyleIdx="7" presStyleCnt="9"/>
      <dgm:spPr/>
      <dgm:t>
        <a:bodyPr/>
        <a:lstStyle/>
        <a:p>
          <a:endParaRPr lang="ru-RU"/>
        </a:p>
      </dgm:t>
    </dgm:pt>
    <dgm:pt modelId="{CC67A8E0-113B-4878-BA0A-A4084024240E}" type="pres">
      <dgm:prSet presAssocID="{47F24AB8-6EC9-4D51-9D83-2F2938EE7377}" presName="hierChild4" presStyleCnt="0"/>
      <dgm:spPr/>
    </dgm:pt>
    <dgm:pt modelId="{BF143EB7-6F68-4A25-A605-13DFF4B64956}" type="pres">
      <dgm:prSet presAssocID="{47F24AB8-6EC9-4D51-9D83-2F2938EE7377}" presName="hierChild5" presStyleCnt="0"/>
      <dgm:spPr/>
    </dgm:pt>
    <dgm:pt modelId="{7487AB3A-A8BF-4075-9DB9-B83E28C562E6}" type="pres">
      <dgm:prSet presAssocID="{9372106B-6389-48C2-88F3-788B4544E212}" presName="Name64" presStyleLbl="parChTrans1D2" presStyleIdx="8" presStyleCnt="9"/>
      <dgm:spPr/>
      <dgm:t>
        <a:bodyPr/>
        <a:lstStyle/>
        <a:p>
          <a:endParaRPr lang="ru-RU"/>
        </a:p>
      </dgm:t>
    </dgm:pt>
    <dgm:pt modelId="{28EF3234-8E7D-476A-81A7-7ADEBBDEE389}" type="pres">
      <dgm:prSet presAssocID="{1973B7BE-D60C-492F-90A6-ADF3CC8C6C4E}" presName="hierRoot2" presStyleCnt="0">
        <dgm:presLayoutVars>
          <dgm:hierBranch val="init"/>
        </dgm:presLayoutVars>
      </dgm:prSet>
      <dgm:spPr/>
    </dgm:pt>
    <dgm:pt modelId="{D84AFD55-0DD1-4FD2-AB9F-4FA377D023AA}" type="pres">
      <dgm:prSet presAssocID="{1973B7BE-D60C-492F-90A6-ADF3CC8C6C4E}" presName="rootComposite" presStyleCnt="0"/>
      <dgm:spPr/>
    </dgm:pt>
    <dgm:pt modelId="{CC08D4C8-6E2F-4008-B5FA-BB7172926999}" type="pres">
      <dgm:prSet presAssocID="{1973B7BE-D60C-492F-90A6-ADF3CC8C6C4E}" presName="rootText" presStyleLbl="node2" presStyleIdx="8" presStyleCnt="9" custAng="10800000" custFlipVert="1" custScaleX="2000000" custScaleY="20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95D8AB-3A37-4B0B-8271-1C8A1587C61C}" type="pres">
      <dgm:prSet presAssocID="{1973B7BE-D60C-492F-90A6-ADF3CC8C6C4E}" presName="rootConnector" presStyleLbl="node2" presStyleIdx="8" presStyleCnt="9"/>
      <dgm:spPr/>
      <dgm:t>
        <a:bodyPr/>
        <a:lstStyle/>
        <a:p>
          <a:endParaRPr lang="ru-RU"/>
        </a:p>
      </dgm:t>
    </dgm:pt>
    <dgm:pt modelId="{5E656823-56E1-4215-82D0-B538F92B6904}" type="pres">
      <dgm:prSet presAssocID="{1973B7BE-D60C-492F-90A6-ADF3CC8C6C4E}" presName="hierChild4" presStyleCnt="0"/>
      <dgm:spPr/>
    </dgm:pt>
    <dgm:pt modelId="{F96BA95C-C8EC-4EB2-9017-4571BFFA6EB0}" type="pres">
      <dgm:prSet presAssocID="{1973B7BE-D60C-492F-90A6-ADF3CC8C6C4E}" presName="hierChild5" presStyleCnt="0"/>
      <dgm:spPr/>
    </dgm:pt>
    <dgm:pt modelId="{E8DB2A33-8A70-4B36-9CBA-20E5E3A6B9CB}" type="pres">
      <dgm:prSet presAssocID="{1047B6FD-A87A-48D3-881D-4F3217E15492}" presName="hierChild3" presStyleCnt="0"/>
      <dgm:spPr/>
    </dgm:pt>
  </dgm:ptLst>
  <dgm:cxnLst>
    <dgm:cxn modelId="{B5B5A2BD-E62F-48E4-B719-FF9EF15FDB17}" type="presOf" srcId="{E02E6660-F744-4872-813E-7A0C9EE2A84F}" destId="{08A187D5-A675-47AB-AFED-FB55EA920DE9}" srcOrd="0" destOrd="0" presId="urn:microsoft.com/office/officeart/2009/3/layout/HorizontalOrganizationChart"/>
    <dgm:cxn modelId="{E5512864-092C-4AA6-AF1F-60787840E5E5}" type="presOf" srcId="{C1B10AC3-1FFE-40C7-8B5D-07FF7D33D2BE}" destId="{BEA319B1-D85A-498A-BD7E-1EF2FD9E723D}" srcOrd="1" destOrd="0" presId="urn:microsoft.com/office/officeart/2009/3/layout/HorizontalOrganizationChart"/>
    <dgm:cxn modelId="{0106E8C0-594E-41D9-BEB2-006D130C3D0A}" srcId="{C6609B5A-7BB5-45A8-85A4-E279256CF6ED}" destId="{DD48D939-59AA-4EF6-868E-B9EBA328551C}" srcOrd="1" destOrd="0" parTransId="{4D261428-0072-414D-8D3E-5ABC1E2519CB}" sibTransId="{B03DA8E1-BD6A-40C9-8F2D-2CC8F047FA5F}"/>
    <dgm:cxn modelId="{E6CE7B8E-9D1B-4D20-87E6-F38311748720}" srcId="{C6609B5A-7BB5-45A8-85A4-E279256CF6ED}" destId="{66039570-47D7-47AC-8F55-0A556C255172}" srcOrd="2" destOrd="0" parTransId="{AA3A41F5-C90D-4990-B4AC-B9B22B3ADD7F}" sibTransId="{8C3B3B2C-3F1B-4964-80FE-A6E1077E8F08}"/>
    <dgm:cxn modelId="{5845010E-088B-4206-9934-7798CC1D9F91}" type="presOf" srcId="{9B24E9E4-F1EA-4126-AC34-7D8ECD05AD6B}" destId="{6E538B85-943E-4D64-86E8-577C6332D892}" srcOrd="0" destOrd="0" presId="urn:microsoft.com/office/officeart/2009/3/layout/HorizontalOrganizationChart"/>
    <dgm:cxn modelId="{72A8BFE7-A73B-40B1-A74B-C15F11EDC103}" type="presOf" srcId="{C6609B5A-7BB5-45A8-85A4-E279256CF6ED}" destId="{0D266BB4-69E6-4E7A-A2BE-DC3B66AEB842}" srcOrd="1" destOrd="0" presId="urn:microsoft.com/office/officeart/2009/3/layout/HorizontalOrganizationChart"/>
    <dgm:cxn modelId="{B6E1D7E7-EDB1-4189-828D-B47F086CA780}" srcId="{D712183E-8993-4B55-A10B-4375DE871637}" destId="{6FA5AE9C-4233-4C0A-BB4F-33C93569A7C1}" srcOrd="0" destOrd="0" parTransId="{E02E6660-F744-4872-813E-7A0C9EE2A84F}" sibTransId="{5F29386B-A6DF-4D40-9B48-CE138ADC7131}"/>
    <dgm:cxn modelId="{00C14BDC-59EF-4FE9-B9D1-D8B50DD83BE8}" type="presOf" srcId="{C1B10AC3-1FFE-40C7-8B5D-07FF7D33D2BE}" destId="{49CBAECE-14EE-4360-BAD9-5C5EA970E889}" srcOrd="0" destOrd="0" presId="urn:microsoft.com/office/officeart/2009/3/layout/HorizontalOrganizationChart"/>
    <dgm:cxn modelId="{3ECAF6B7-1423-4A10-B265-2B83FAC7CF13}" srcId="{D712183E-8993-4B55-A10B-4375DE871637}" destId="{1F9CFAB9-5638-4168-834A-4D47EF7BAF85}" srcOrd="2" destOrd="0" parTransId="{75CD4648-3567-4569-B548-C2AB3B138606}" sibTransId="{FA0240A2-68F7-4AD5-B26B-AAB42EA81ED3}"/>
    <dgm:cxn modelId="{CEC270BB-8E5C-4D40-B0A2-C37FB0B7EF5C}" type="presOf" srcId="{DDE8654A-9DA4-4189-94E6-3402BBDAE1C6}" destId="{6EB5750A-39AB-42CC-8D5B-CD7F1FF42307}" srcOrd="1" destOrd="0" presId="urn:microsoft.com/office/officeart/2009/3/layout/HorizontalOrganizationChart"/>
    <dgm:cxn modelId="{43F699CD-D4FD-4604-B489-35660875CCB3}" type="presOf" srcId="{DD48D939-59AA-4EF6-868E-B9EBA328551C}" destId="{EE954745-95C1-481A-AF0E-6144084FFBE0}" srcOrd="0" destOrd="0" presId="urn:microsoft.com/office/officeart/2009/3/layout/HorizontalOrganizationChart"/>
    <dgm:cxn modelId="{66E89DA5-3E8B-486A-99B6-8F204C5DDEF8}" type="presOf" srcId="{66039570-47D7-47AC-8F55-0A556C255172}" destId="{80EB5AE1-DED2-4D41-A247-76D1960E4FE2}" srcOrd="0" destOrd="0" presId="urn:microsoft.com/office/officeart/2009/3/layout/HorizontalOrganizationChart"/>
    <dgm:cxn modelId="{E0832D63-B6E0-472D-AF57-59138D9DF6F3}" srcId="{C6609B5A-7BB5-45A8-85A4-E279256CF6ED}" destId="{E999C8EB-C165-481F-A421-59881F7CFE16}" srcOrd="0" destOrd="0" parTransId="{168A0F3A-8D73-4347-8EE6-950FD24E6ED4}" sibTransId="{57ECDE3F-F39A-49D4-AC9B-255629E5CB4A}"/>
    <dgm:cxn modelId="{0706C1B4-22CA-48D2-A0CC-776BCAE4E99E}" type="presOf" srcId="{1F9CFAB9-5638-4168-834A-4D47EF7BAF85}" destId="{452807F2-DFA4-4984-9E7B-F7DFC9397A01}" srcOrd="0" destOrd="0" presId="urn:microsoft.com/office/officeart/2009/3/layout/HorizontalOrganizationChart"/>
    <dgm:cxn modelId="{D0625133-92E6-472B-BE33-716DF7063CE8}" srcId="{1047B6FD-A87A-48D3-881D-4F3217E15492}" destId="{1973B7BE-D60C-492F-90A6-ADF3CC8C6C4E}" srcOrd="2" destOrd="0" parTransId="{9372106B-6389-48C2-88F3-788B4544E212}" sibTransId="{E736A4F3-2FAA-45D5-A227-6F8A50B9F848}"/>
    <dgm:cxn modelId="{1933C7D7-CA0E-4626-BA31-B42F0D95AD8F}" srcId="{D712183E-8993-4B55-A10B-4375DE871637}" destId="{C1B10AC3-1FFE-40C7-8B5D-07FF7D33D2BE}" srcOrd="1" destOrd="0" parTransId="{6C30F6DA-82FA-49C9-B783-4FF1CE154080}" sibTransId="{422F3896-969C-4CCB-8925-ABC42243F3A0}"/>
    <dgm:cxn modelId="{A38C4AC2-98B6-45BC-81DC-012C39480E82}" type="presOf" srcId="{47F24AB8-6EC9-4D51-9D83-2F2938EE7377}" destId="{BD8B7E3D-7443-40AB-8DE7-F66A798970CA}" srcOrd="0" destOrd="0" presId="urn:microsoft.com/office/officeart/2009/3/layout/HorizontalOrganizationChart"/>
    <dgm:cxn modelId="{314E5F9F-146C-43F4-B34E-993AF037C3BE}" type="presOf" srcId="{1F9CFAB9-5638-4168-834A-4D47EF7BAF85}" destId="{012B3E28-8E38-4FFB-9455-79AC86010ECA}" srcOrd="1" destOrd="0" presId="urn:microsoft.com/office/officeart/2009/3/layout/HorizontalOrganizationChart"/>
    <dgm:cxn modelId="{5F9B9843-4EAC-489E-B794-502EBF736739}" type="presOf" srcId="{6C30F6DA-82FA-49C9-B783-4FF1CE154080}" destId="{F6656A77-C370-486B-80BB-D89F6231D788}" srcOrd="0" destOrd="0" presId="urn:microsoft.com/office/officeart/2009/3/layout/HorizontalOrganizationChart"/>
    <dgm:cxn modelId="{B8020889-520A-4D04-BC8C-D2901AECA0EA}" type="presOf" srcId="{1973B7BE-D60C-492F-90A6-ADF3CC8C6C4E}" destId="{EB95D8AB-3A37-4B0B-8271-1C8A1587C61C}" srcOrd="1" destOrd="0" presId="urn:microsoft.com/office/officeart/2009/3/layout/HorizontalOrganizationChart"/>
    <dgm:cxn modelId="{29568867-B60F-409E-9FD8-BD481F69740F}" type="presOf" srcId="{4D261428-0072-414D-8D3E-5ABC1E2519CB}" destId="{980E2D41-8D2E-49E4-B59F-699D91F247ED}" srcOrd="0" destOrd="0" presId="urn:microsoft.com/office/officeart/2009/3/layout/HorizontalOrganizationChart"/>
    <dgm:cxn modelId="{6EA42552-ACEC-4747-9041-757F162E26D3}" srcId="{9B24E9E4-F1EA-4126-AC34-7D8ECD05AD6B}" destId="{D712183E-8993-4B55-A10B-4375DE871637}" srcOrd="1" destOrd="0" parTransId="{D3A9445A-282A-4434-884B-439E64E32E0C}" sibTransId="{3A8FADD8-46AA-469D-85D1-2D7D770313C5}"/>
    <dgm:cxn modelId="{B263AC94-AFB8-42B1-841D-5D4D41959C24}" srcId="{1047B6FD-A87A-48D3-881D-4F3217E15492}" destId="{DDE8654A-9DA4-4189-94E6-3402BBDAE1C6}" srcOrd="0" destOrd="0" parTransId="{4D451C1C-0EFE-4A3D-96BD-932DB3C36633}" sibTransId="{AB51EA10-1A34-4C98-8233-04372B1F8D3A}"/>
    <dgm:cxn modelId="{79E857F4-5348-4FB1-886C-8ECC3FE1F10B}" type="presOf" srcId="{D712183E-8993-4B55-A10B-4375DE871637}" destId="{47C1D700-0F12-4EC6-A8F9-B7151C8E659C}" srcOrd="0" destOrd="0" presId="urn:microsoft.com/office/officeart/2009/3/layout/HorizontalOrganizationChart"/>
    <dgm:cxn modelId="{518BFBDF-76D8-4461-BB20-F327B4BA9E0F}" type="presOf" srcId="{339C73A5-1525-4524-BCA9-E06FBC849693}" destId="{F2052D19-6356-4AC7-AFB3-9EE217373D38}" srcOrd="0" destOrd="0" presId="urn:microsoft.com/office/officeart/2009/3/layout/HorizontalOrganizationChart"/>
    <dgm:cxn modelId="{0C4DEA19-A80D-4F66-BB17-01FFD0F19BDD}" type="presOf" srcId="{6FA5AE9C-4233-4C0A-BB4F-33C93569A7C1}" destId="{CF13D39C-6117-411A-8A5C-FDF43B361DA2}" srcOrd="0" destOrd="0" presId="urn:microsoft.com/office/officeart/2009/3/layout/HorizontalOrganizationChart"/>
    <dgm:cxn modelId="{3DA5A326-4321-403D-9B24-9E1945D627AC}" srcId="{9B24E9E4-F1EA-4126-AC34-7D8ECD05AD6B}" destId="{C6609B5A-7BB5-45A8-85A4-E279256CF6ED}" srcOrd="0" destOrd="0" parTransId="{5A50628C-4E1C-4AAC-9DE7-BDE96416DAEB}" sibTransId="{6F1E00E8-6BC9-47EE-8546-2CF64A6D4A98}"/>
    <dgm:cxn modelId="{7127A650-ABCD-4519-A625-39440826FB29}" type="presOf" srcId="{9372106B-6389-48C2-88F3-788B4544E212}" destId="{7487AB3A-A8BF-4075-9DB9-B83E28C562E6}" srcOrd="0" destOrd="0" presId="urn:microsoft.com/office/officeart/2009/3/layout/HorizontalOrganizationChart"/>
    <dgm:cxn modelId="{D3F28B37-EF16-4A06-BC6B-CBD46EF97F40}" type="presOf" srcId="{1047B6FD-A87A-48D3-881D-4F3217E15492}" destId="{C6830CE8-8BBA-4BD8-8A6D-FDDEF4DFB553}" srcOrd="1" destOrd="0" presId="urn:microsoft.com/office/officeart/2009/3/layout/HorizontalOrganizationChart"/>
    <dgm:cxn modelId="{0DC3F857-FCD7-4D6E-B188-02FBDC372067}" type="presOf" srcId="{1047B6FD-A87A-48D3-881D-4F3217E15492}" destId="{0E4E9C3F-78BC-4924-B4A0-A453A138B463}" srcOrd="0" destOrd="0" presId="urn:microsoft.com/office/officeart/2009/3/layout/HorizontalOrganizationChart"/>
    <dgm:cxn modelId="{71005B2C-CF67-41C4-8328-1B3E35D527D4}" srcId="{1047B6FD-A87A-48D3-881D-4F3217E15492}" destId="{47F24AB8-6EC9-4D51-9D83-2F2938EE7377}" srcOrd="1" destOrd="0" parTransId="{339C73A5-1525-4524-BCA9-E06FBC849693}" sibTransId="{E48D194D-9A29-4464-9884-B8875FB09628}"/>
    <dgm:cxn modelId="{E045AE2F-A2A6-48C4-9677-A669D84CB559}" type="presOf" srcId="{D712183E-8993-4B55-A10B-4375DE871637}" destId="{2AE825AF-DFA9-4D5F-BF80-E18BEBC52943}" srcOrd="1" destOrd="0" presId="urn:microsoft.com/office/officeart/2009/3/layout/HorizontalOrganizationChart"/>
    <dgm:cxn modelId="{E7F0C1AB-4AD8-4E1D-A811-A4E2642422ED}" type="presOf" srcId="{E999C8EB-C165-481F-A421-59881F7CFE16}" destId="{99F7B605-32D5-4410-8F3A-78E426D754B8}" srcOrd="1" destOrd="0" presId="urn:microsoft.com/office/officeart/2009/3/layout/HorizontalOrganizationChart"/>
    <dgm:cxn modelId="{8F197E91-1F63-49A0-9046-9842D41A7960}" type="presOf" srcId="{168A0F3A-8D73-4347-8EE6-950FD24E6ED4}" destId="{D1601A6F-C23E-4058-A6A2-A2242777F76A}" srcOrd="0" destOrd="0" presId="urn:microsoft.com/office/officeart/2009/3/layout/HorizontalOrganizationChart"/>
    <dgm:cxn modelId="{2995708B-09F4-43B0-B80B-78A79CA3A94F}" type="presOf" srcId="{66039570-47D7-47AC-8F55-0A556C255172}" destId="{AB4DA311-630D-47B2-9AE2-EAB280746067}" srcOrd="1" destOrd="0" presId="urn:microsoft.com/office/officeart/2009/3/layout/HorizontalOrganizationChart"/>
    <dgm:cxn modelId="{8762AE75-EB8D-4519-8BD8-F6E120712F70}" type="presOf" srcId="{47F24AB8-6EC9-4D51-9D83-2F2938EE7377}" destId="{38121357-8B17-4DFD-A03F-AEC4E272AB88}" srcOrd="1" destOrd="0" presId="urn:microsoft.com/office/officeart/2009/3/layout/HorizontalOrganizationChart"/>
    <dgm:cxn modelId="{4DE3B7E2-0457-4017-A43E-C3B8BB4B57D3}" type="presOf" srcId="{1973B7BE-D60C-492F-90A6-ADF3CC8C6C4E}" destId="{CC08D4C8-6E2F-4008-B5FA-BB7172926999}" srcOrd="0" destOrd="0" presId="urn:microsoft.com/office/officeart/2009/3/layout/HorizontalOrganizationChart"/>
    <dgm:cxn modelId="{0813D700-84E3-40EF-9C86-2955D5407F06}" type="presOf" srcId="{DD48D939-59AA-4EF6-868E-B9EBA328551C}" destId="{B8715FFD-20F8-4CB6-8ED3-FE5C0AC9A006}" srcOrd="1" destOrd="0" presId="urn:microsoft.com/office/officeart/2009/3/layout/HorizontalOrganizationChart"/>
    <dgm:cxn modelId="{3F8E6C2C-BD9C-4826-BE1D-D87ECF486BB3}" type="presOf" srcId="{4D451C1C-0EFE-4A3D-96BD-932DB3C36633}" destId="{285B3679-AD5E-4CDF-BF04-18B416D2591B}" srcOrd="0" destOrd="0" presId="urn:microsoft.com/office/officeart/2009/3/layout/HorizontalOrganizationChart"/>
    <dgm:cxn modelId="{6BEBA6EB-C3E6-4E03-9D33-A7D6D6249573}" type="presOf" srcId="{E999C8EB-C165-481F-A421-59881F7CFE16}" destId="{EE748B67-7538-453F-8F3F-8D2ACA3F9065}" srcOrd="0" destOrd="0" presId="urn:microsoft.com/office/officeart/2009/3/layout/HorizontalOrganizationChart"/>
    <dgm:cxn modelId="{9F699BF6-EB1E-4024-B15A-3DC5B9625CFE}" type="presOf" srcId="{75CD4648-3567-4569-B548-C2AB3B138606}" destId="{8B9D486F-17BA-498A-B307-9D5A8C28849E}" srcOrd="0" destOrd="0" presId="urn:microsoft.com/office/officeart/2009/3/layout/HorizontalOrganizationChart"/>
    <dgm:cxn modelId="{FF592377-34A5-4A89-83FF-738AC18370A6}" type="presOf" srcId="{AA3A41F5-C90D-4990-B4AC-B9B22B3ADD7F}" destId="{011DD7E3-FEF0-4188-ACF3-375CE028711B}" srcOrd="0" destOrd="0" presId="urn:microsoft.com/office/officeart/2009/3/layout/HorizontalOrganizationChart"/>
    <dgm:cxn modelId="{D56D2427-72EF-4770-AC08-AAA3E13D0AB3}" srcId="{9B24E9E4-F1EA-4126-AC34-7D8ECD05AD6B}" destId="{1047B6FD-A87A-48D3-881D-4F3217E15492}" srcOrd="2" destOrd="0" parTransId="{04BB9B43-4DBF-4D1C-92F4-139F93150AEE}" sibTransId="{A522408D-F391-4F36-90BA-5BD31D70A3F3}"/>
    <dgm:cxn modelId="{0A5C5BEB-426E-475D-BF70-7CB9D441D177}" type="presOf" srcId="{6FA5AE9C-4233-4C0A-BB4F-33C93569A7C1}" destId="{33C28E1E-E087-48B1-BD4B-4B513DAD62E0}" srcOrd="1" destOrd="0" presId="urn:microsoft.com/office/officeart/2009/3/layout/HorizontalOrganizationChart"/>
    <dgm:cxn modelId="{2F577184-3340-45CF-B83D-3E7DF07F091F}" type="presOf" srcId="{DDE8654A-9DA4-4189-94E6-3402BBDAE1C6}" destId="{2F40A4CD-7ACC-43D0-BB8D-6E26B38BC0A7}" srcOrd="0" destOrd="0" presId="urn:microsoft.com/office/officeart/2009/3/layout/HorizontalOrganizationChart"/>
    <dgm:cxn modelId="{6B333D0C-ECDF-40D6-860E-109910856124}" type="presOf" srcId="{C6609B5A-7BB5-45A8-85A4-E279256CF6ED}" destId="{7D203FBF-3F8B-46C3-9FCA-2C27699CA32A}" srcOrd="0" destOrd="0" presId="urn:microsoft.com/office/officeart/2009/3/layout/HorizontalOrganizationChart"/>
    <dgm:cxn modelId="{2FB1CAA5-1096-4040-9D68-AE6537A20E9A}" type="presParOf" srcId="{6E538B85-943E-4D64-86E8-577C6332D892}" destId="{8BEBC3ED-9261-4C48-AB43-BA72AD0350EA}" srcOrd="0" destOrd="0" presId="urn:microsoft.com/office/officeart/2009/3/layout/HorizontalOrganizationChart"/>
    <dgm:cxn modelId="{B25EB73B-041B-4C2D-A81F-2F046427896D}" type="presParOf" srcId="{8BEBC3ED-9261-4C48-AB43-BA72AD0350EA}" destId="{0D7D2892-6C97-4E4F-801C-5AE2A2BB17F6}" srcOrd="0" destOrd="0" presId="urn:microsoft.com/office/officeart/2009/3/layout/HorizontalOrganizationChart"/>
    <dgm:cxn modelId="{512E84C2-0150-4ABA-8148-57B712107EFC}" type="presParOf" srcId="{0D7D2892-6C97-4E4F-801C-5AE2A2BB17F6}" destId="{7D203FBF-3F8B-46C3-9FCA-2C27699CA32A}" srcOrd="0" destOrd="0" presId="urn:microsoft.com/office/officeart/2009/3/layout/HorizontalOrganizationChart"/>
    <dgm:cxn modelId="{F1F67A34-E6F0-49B3-8F80-F97A59EB1B9C}" type="presParOf" srcId="{0D7D2892-6C97-4E4F-801C-5AE2A2BB17F6}" destId="{0D266BB4-69E6-4E7A-A2BE-DC3B66AEB842}" srcOrd="1" destOrd="0" presId="urn:microsoft.com/office/officeart/2009/3/layout/HorizontalOrganizationChart"/>
    <dgm:cxn modelId="{13BC919C-3B40-471D-A191-32941CF81FFA}" type="presParOf" srcId="{8BEBC3ED-9261-4C48-AB43-BA72AD0350EA}" destId="{A9768340-D4CF-4CB5-A8A8-3F4231510184}" srcOrd="1" destOrd="0" presId="urn:microsoft.com/office/officeart/2009/3/layout/HorizontalOrganizationChart"/>
    <dgm:cxn modelId="{0AE91D7D-3E69-46FE-946D-6298971EC75F}" type="presParOf" srcId="{A9768340-D4CF-4CB5-A8A8-3F4231510184}" destId="{D1601A6F-C23E-4058-A6A2-A2242777F76A}" srcOrd="0" destOrd="0" presId="urn:microsoft.com/office/officeart/2009/3/layout/HorizontalOrganizationChart"/>
    <dgm:cxn modelId="{28313AC1-D3EF-4E93-A6C2-4DFACC318102}" type="presParOf" srcId="{A9768340-D4CF-4CB5-A8A8-3F4231510184}" destId="{90ABBAAE-56C7-465A-86C1-5B44DB68A9A7}" srcOrd="1" destOrd="0" presId="urn:microsoft.com/office/officeart/2009/3/layout/HorizontalOrganizationChart"/>
    <dgm:cxn modelId="{6D94CD04-1CE8-4E22-8B49-60D65A6E050F}" type="presParOf" srcId="{90ABBAAE-56C7-465A-86C1-5B44DB68A9A7}" destId="{99519B32-B4DE-4958-B159-9BDD8474C6BC}" srcOrd="0" destOrd="0" presId="urn:microsoft.com/office/officeart/2009/3/layout/HorizontalOrganizationChart"/>
    <dgm:cxn modelId="{268BA280-B4ED-4F94-A491-D02624E901E5}" type="presParOf" srcId="{99519B32-B4DE-4958-B159-9BDD8474C6BC}" destId="{EE748B67-7538-453F-8F3F-8D2ACA3F9065}" srcOrd="0" destOrd="0" presId="urn:microsoft.com/office/officeart/2009/3/layout/HorizontalOrganizationChart"/>
    <dgm:cxn modelId="{09AA707F-2AB3-48BC-9DDB-DEBEFE7D3FE2}" type="presParOf" srcId="{99519B32-B4DE-4958-B159-9BDD8474C6BC}" destId="{99F7B605-32D5-4410-8F3A-78E426D754B8}" srcOrd="1" destOrd="0" presId="urn:microsoft.com/office/officeart/2009/3/layout/HorizontalOrganizationChart"/>
    <dgm:cxn modelId="{198C7C90-8C45-484E-A423-18A09A2AE428}" type="presParOf" srcId="{90ABBAAE-56C7-465A-86C1-5B44DB68A9A7}" destId="{92BB06C7-8592-4EE9-80FC-6D053A901B2E}" srcOrd="1" destOrd="0" presId="urn:microsoft.com/office/officeart/2009/3/layout/HorizontalOrganizationChart"/>
    <dgm:cxn modelId="{DC01A4BD-CCF2-4B41-A341-669F8B695602}" type="presParOf" srcId="{90ABBAAE-56C7-465A-86C1-5B44DB68A9A7}" destId="{4616CE10-D641-4C2C-8FF5-1AD0339BCA88}" srcOrd="2" destOrd="0" presId="urn:microsoft.com/office/officeart/2009/3/layout/HorizontalOrganizationChart"/>
    <dgm:cxn modelId="{E6D156C8-9DEB-4EC3-83EB-DF82103D42A3}" type="presParOf" srcId="{A9768340-D4CF-4CB5-A8A8-3F4231510184}" destId="{980E2D41-8D2E-49E4-B59F-699D91F247ED}" srcOrd="2" destOrd="0" presId="urn:microsoft.com/office/officeart/2009/3/layout/HorizontalOrganizationChart"/>
    <dgm:cxn modelId="{53246024-D9CF-41D8-B23E-734D635F8C87}" type="presParOf" srcId="{A9768340-D4CF-4CB5-A8A8-3F4231510184}" destId="{9C795EA3-377B-4BC8-8F5A-2CDA1AF18734}" srcOrd="3" destOrd="0" presId="urn:microsoft.com/office/officeart/2009/3/layout/HorizontalOrganizationChart"/>
    <dgm:cxn modelId="{A565FA18-64A1-4CE8-8849-E9989445177D}" type="presParOf" srcId="{9C795EA3-377B-4BC8-8F5A-2CDA1AF18734}" destId="{9C99D069-DF9A-4F7E-AC15-3E21F3154340}" srcOrd="0" destOrd="0" presId="urn:microsoft.com/office/officeart/2009/3/layout/HorizontalOrganizationChart"/>
    <dgm:cxn modelId="{3166A2A9-8B70-45C6-AD45-17AC26A406E0}" type="presParOf" srcId="{9C99D069-DF9A-4F7E-AC15-3E21F3154340}" destId="{EE954745-95C1-481A-AF0E-6144084FFBE0}" srcOrd="0" destOrd="0" presId="urn:microsoft.com/office/officeart/2009/3/layout/HorizontalOrganizationChart"/>
    <dgm:cxn modelId="{6759E1DF-FCC6-46CD-A970-AEAEF5BA01C0}" type="presParOf" srcId="{9C99D069-DF9A-4F7E-AC15-3E21F3154340}" destId="{B8715FFD-20F8-4CB6-8ED3-FE5C0AC9A006}" srcOrd="1" destOrd="0" presId="urn:microsoft.com/office/officeart/2009/3/layout/HorizontalOrganizationChart"/>
    <dgm:cxn modelId="{B93A4248-6F78-4AC5-99CD-3DD704C57970}" type="presParOf" srcId="{9C795EA3-377B-4BC8-8F5A-2CDA1AF18734}" destId="{07FA8359-3BC8-4E6B-BDE8-D917C6DF90A9}" srcOrd="1" destOrd="0" presId="urn:microsoft.com/office/officeart/2009/3/layout/HorizontalOrganizationChart"/>
    <dgm:cxn modelId="{7C7D08CA-B832-49E8-A879-541A8DD6746B}" type="presParOf" srcId="{9C795EA3-377B-4BC8-8F5A-2CDA1AF18734}" destId="{4BF4A890-7A71-4015-B2F2-1A7E0A798D1C}" srcOrd="2" destOrd="0" presId="urn:microsoft.com/office/officeart/2009/3/layout/HorizontalOrganizationChart"/>
    <dgm:cxn modelId="{8F1E9368-77FC-4659-A7F4-B8827B05C4D2}" type="presParOf" srcId="{A9768340-D4CF-4CB5-A8A8-3F4231510184}" destId="{011DD7E3-FEF0-4188-ACF3-375CE028711B}" srcOrd="4" destOrd="0" presId="urn:microsoft.com/office/officeart/2009/3/layout/HorizontalOrganizationChart"/>
    <dgm:cxn modelId="{D7939ECC-0FF4-4822-B7E7-8FB72880B173}" type="presParOf" srcId="{A9768340-D4CF-4CB5-A8A8-3F4231510184}" destId="{BA035F80-4BFC-4B2C-9D6A-D685E6DA6EDE}" srcOrd="5" destOrd="0" presId="urn:microsoft.com/office/officeart/2009/3/layout/HorizontalOrganizationChart"/>
    <dgm:cxn modelId="{D1D7BFA8-55DB-401B-BAC7-D885A9456ED7}" type="presParOf" srcId="{BA035F80-4BFC-4B2C-9D6A-D685E6DA6EDE}" destId="{EC714DD3-95D1-4C83-9312-99EBC90B2995}" srcOrd="0" destOrd="0" presId="urn:microsoft.com/office/officeart/2009/3/layout/HorizontalOrganizationChart"/>
    <dgm:cxn modelId="{846F08E8-EBF7-4DFB-A760-7E9C8B082F86}" type="presParOf" srcId="{EC714DD3-95D1-4C83-9312-99EBC90B2995}" destId="{80EB5AE1-DED2-4D41-A247-76D1960E4FE2}" srcOrd="0" destOrd="0" presId="urn:microsoft.com/office/officeart/2009/3/layout/HorizontalOrganizationChart"/>
    <dgm:cxn modelId="{9DE61C09-2E01-4DE8-AFDC-146069FD8B05}" type="presParOf" srcId="{EC714DD3-95D1-4C83-9312-99EBC90B2995}" destId="{AB4DA311-630D-47B2-9AE2-EAB280746067}" srcOrd="1" destOrd="0" presId="urn:microsoft.com/office/officeart/2009/3/layout/HorizontalOrganizationChart"/>
    <dgm:cxn modelId="{2D3D6164-475E-4FC6-8F45-9496E3117412}" type="presParOf" srcId="{BA035F80-4BFC-4B2C-9D6A-D685E6DA6EDE}" destId="{DC17E100-3519-4EE1-A612-B23B199C16A7}" srcOrd="1" destOrd="0" presId="urn:microsoft.com/office/officeart/2009/3/layout/HorizontalOrganizationChart"/>
    <dgm:cxn modelId="{2805497F-02CF-4DE8-8724-C953C61ED2E6}" type="presParOf" srcId="{BA035F80-4BFC-4B2C-9D6A-D685E6DA6EDE}" destId="{AA9C3969-D341-4352-A90A-1AD6235659A7}" srcOrd="2" destOrd="0" presId="urn:microsoft.com/office/officeart/2009/3/layout/HorizontalOrganizationChart"/>
    <dgm:cxn modelId="{BCBFA671-47AD-4611-9E05-7C2ED306255A}" type="presParOf" srcId="{8BEBC3ED-9261-4C48-AB43-BA72AD0350EA}" destId="{59FC443E-AD8F-49BA-BB10-B254B7D52ABA}" srcOrd="2" destOrd="0" presId="urn:microsoft.com/office/officeart/2009/3/layout/HorizontalOrganizationChart"/>
    <dgm:cxn modelId="{5AA0156A-E65D-4C8A-8DF2-6ABE89A189A5}" type="presParOf" srcId="{6E538B85-943E-4D64-86E8-577C6332D892}" destId="{6F760D76-4DE4-467B-B614-2F74B4D7FE82}" srcOrd="1" destOrd="0" presId="urn:microsoft.com/office/officeart/2009/3/layout/HorizontalOrganizationChart"/>
    <dgm:cxn modelId="{9BF9192B-8C22-4067-8A73-384931076847}" type="presParOf" srcId="{6F760D76-4DE4-467B-B614-2F74B4D7FE82}" destId="{7513A97D-35F5-43FE-916C-91263E85983A}" srcOrd="0" destOrd="0" presId="urn:microsoft.com/office/officeart/2009/3/layout/HorizontalOrganizationChart"/>
    <dgm:cxn modelId="{750C1C80-D632-4A5C-BFE4-DA18BCE68A82}" type="presParOf" srcId="{7513A97D-35F5-43FE-916C-91263E85983A}" destId="{47C1D700-0F12-4EC6-A8F9-B7151C8E659C}" srcOrd="0" destOrd="0" presId="urn:microsoft.com/office/officeart/2009/3/layout/HorizontalOrganizationChart"/>
    <dgm:cxn modelId="{67E7E2BC-A1BA-49F7-966B-2CCCA0C81B21}" type="presParOf" srcId="{7513A97D-35F5-43FE-916C-91263E85983A}" destId="{2AE825AF-DFA9-4D5F-BF80-E18BEBC52943}" srcOrd="1" destOrd="0" presId="urn:microsoft.com/office/officeart/2009/3/layout/HorizontalOrganizationChart"/>
    <dgm:cxn modelId="{96AEB5C5-E9B7-4608-BE04-929C965FAAF6}" type="presParOf" srcId="{6F760D76-4DE4-467B-B614-2F74B4D7FE82}" destId="{A25F5DE4-63B8-4B1F-BCB5-20A004FB012E}" srcOrd="1" destOrd="0" presId="urn:microsoft.com/office/officeart/2009/3/layout/HorizontalOrganizationChart"/>
    <dgm:cxn modelId="{5F366279-F6B0-4E1D-A880-952087EA0977}" type="presParOf" srcId="{A25F5DE4-63B8-4B1F-BCB5-20A004FB012E}" destId="{08A187D5-A675-47AB-AFED-FB55EA920DE9}" srcOrd="0" destOrd="0" presId="urn:microsoft.com/office/officeart/2009/3/layout/HorizontalOrganizationChart"/>
    <dgm:cxn modelId="{CA8BCAC5-ACE7-4E57-A61D-4BFEF98860AE}" type="presParOf" srcId="{A25F5DE4-63B8-4B1F-BCB5-20A004FB012E}" destId="{7DE074FC-F748-4B55-8A1E-34675E65364E}" srcOrd="1" destOrd="0" presId="urn:microsoft.com/office/officeart/2009/3/layout/HorizontalOrganizationChart"/>
    <dgm:cxn modelId="{2D37AE72-F93C-45C9-A507-0CFFCD9FAAC2}" type="presParOf" srcId="{7DE074FC-F748-4B55-8A1E-34675E65364E}" destId="{D8A41EB4-6939-442D-8FA6-0018A341E5BD}" srcOrd="0" destOrd="0" presId="urn:microsoft.com/office/officeart/2009/3/layout/HorizontalOrganizationChart"/>
    <dgm:cxn modelId="{F3C26A7C-D21A-4977-8313-1B1C680B93D7}" type="presParOf" srcId="{D8A41EB4-6939-442D-8FA6-0018A341E5BD}" destId="{CF13D39C-6117-411A-8A5C-FDF43B361DA2}" srcOrd="0" destOrd="0" presId="urn:microsoft.com/office/officeart/2009/3/layout/HorizontalOrganizationChart"/>
    <dgm:cxn modelId="{C4C68853-1BBD-40A6-B7DF-CA0FC6894AF2}" type="presParOf" srcId="{D8A41EB4-6939-442D-8FA6-0018A341E5BD}" destId="{33C28E1E-E087-48B1-BD4B-4B513DAD62E0}" srcOrd="1" destOrd="0" presId="urn:microsoft.com/office/officeart/2009/3/layout/HorizontalOrganizationChart"/>
    <dgm:cxn modelId="{1B67F559-4D07-468B-99AC-AAFA55114152}" type="presParOf" srcId="{7DE074FC-F748-4B55-8A1E-34675E65364E}" destId="{BB2E2C77-2ABA-4BAA-8782-F192499BE011}" srcOrd="1" destOrd="0" presId="urn:microsoft.com/office/officeart/2009/3/layout/HorizontalOrganizationChart"/>
    <dgm:cxn modelId="{44303971-D671-4892-AED4-569100C5D62D}" type="presParOf" srcId="{7DE074FC-F748-4B55-8A1E-34675E65364E}" destId="{3EC2D9D3-5609-4289-9543-F070906D4419}" srcOrd="2" destOrd="0" presId="urn:microsoft.com/office/officeart/2009/3/layout/HorizontalOrganizationChart"/>
    <dgm:cxn modelId="{04C5165E-66F0-4578-A4CD-2D4BE7420BCB}" type="presParOf" srcId="{A25F5DE4-63B8-4B1F-BCB5-20A004FB012E}" destId="{F6656A77-C370-486B-80BB-D89F6231D788}" srcOrd="2" destOrd="0" presId="urn:microsoft.com/office/officeart/2009/3/layout/HorizontalOrganizationChart"/>
    <dgm:cxn modelId="{DCD68EE3-00C0-466D-B881-486E35179B1A}" type="presParOf" srcId="{A25F5DE4-63B8-4B1F-BCB5-20A004FB012E}" destId="{A0633904-B6BD-40B2-9BE5-66A170E64DA7}" srcOrd="3" destOrd="0" presId="urn:microsoft.com/office/officeart/2009/3/layout/HorizontalOrganizationChart"/>
    <dgm:cxn modelId="{48BD47F6-77B8-49F9-ACEF-BFCBACFF1835}" type="presParOf" srcId="{A0633904-B6BD-40B2-9BE5-66A170E64DA7}" destId="{697CD2E0-A7F9-4578-83E0-159B2C073BC2}" srcOrd="0" destOrd="0" presId="urn:microsoft.com/office/officeart/2009/3/layout/HorizontalOrganizationChart"/>
    <dgm:cxn modelId="{A61E9078-C57E-497E-A868-22325E3EA3F7}" type="presParOf" srcId="{697CD2E0-A7F9-4578-83E0-159B2C073BC2}" destId="{49CBAECE-14EE-4360-BAD9-5C5EA970E889}" srcOrd="0" destOrd="0" presId="urn:microsoft.com/office/officeart/2009/3/layout/HorizontalOrganizationChart"/>
    <dgm:cxn modelId="{15750413-7EB6-4BF8-8C0C-1B9C496498FC}" type="presParOf" srcId="{697CD2E0-A7F9-4578-83E0-159B2C073BC2}" destId="{BEA319B1-D85A-498A-BD7E-1EF2FD9E723D}" srcOrd="1" destOrd="0" presId="urn:microsoft.com/office/officeart/2009/3/layout/HorizontalOrganizationChart"/>
    <dgm:cxn modelId="{475B025E-DBCE-40C7-B5D9-07ACF6BD39F3}" type="presParOf" srcId="{A0633904-B6BD-40B2-9BE5-66A170E64DA7}" destId="{AE48D9D2-724C-4BDE-AA85-495BCA822FEF}" srcOrd="1" destOrd="0" presId="urn:microsoft.com/office/officeart/2009/3/layout/HorizontalOrganizationChart"/>
    <dgm:cxn modelId="{A36C0B6D-DAB3-4695-9510-3902ADF580B4}" type="presParOf" srcId="{A0633904-B6BD-40B2-9BE5-66A170E64DA7}" destId="{B6107960-5F16-4CC1-9904-2FA1154C5B9D}" srcOrd="2" destOrd="0" presId="urn:microsoft.com/office/officeart/2009/3/layout/HorizontalOrganizationChart"/>
    <dgm:cxn modelId="{9CF251D8-B858-423F-ADE9-6A50C1576969}" type="presParOf" srcId="{A25F5DE4-63B8-4B1F-BCB5-20A004FB012E}" destId="{8B9D486F-17BA-498A-B307-9D5A8C28849E}" srcOrd="4" destOrd="0" presId="urn:microsoft.com/office/officeart/2009/3/layout/HorizontalOrganizationChart"/>
    <dgm:cxn modelId="{7431597C-0DD7-4376-9A3F-9DA6BB54AE08}" type="presParOf" srcId="{A25F5DE4-63B8-4B1F-BCB5-20A004FB012E}" destId="{E98E0C0B-4B17-4DAE-B288-95E082D497CE}" srcOrd="5" destOrd="0" presId="urn:microsoft.com/office/officeart/2009/3/layout/HorizontalOrganizationChart"/>
    <dgm:cxn modelId="{69874379-30B7-40FD-99FE-CE46FA141296}" type="presParOf" srcId="{E98E0C0B-4B17-4DAE-B288-95E082D497CE}" destId="{B2378104-E85D-4DE8-B484-8846985C9F1E}" srcOrd="0" destOrd="0" presId="urn:microsoft.com/office/officeart/2009/3/layout/HorizontalOrganizationChart"/>
    <dgm:cxn modelId="{5C9EBDF8-BA25-42A8-A6E1-1566CE47A45E}" type="presParOf" srcId="{B2378104-E85D-4DE8-B484-8846985C9F1E}" destId="{452807F2-DFA4-4984-9E7B-F7DFC9397A01}" srcOrd="0" destOrd="0" presId="urn:microsoft.com/office/officeart/2009/3/layout/HorizontalOrganizationChart"/>
    <dgm:cxn modelId="{41B3E8DB-A38C-49BF-8FAB-132D08E0CBE6}" type="presParOf" srcId="{B2378104-E85D-4DE8-B484-8846985C9F1E}" destId="{012B3E28-8E38-4FFB-9455-79AC86010ECA}" srcOrd="1" destOrd="0" presId="urn:microsoft.com/office/officeart/2009/3/layout/HorizontalOrganizationChart"/>
    <dgm:cxn modelId="{AEA1E86E-A7B5-4FF3-B227-059E68E3CB9B}" type="presParOf" srcId="{E98E0C0B-4B17-4DAE-B288-95E082D497CE}" destId="{640B5153-4674-4FF7-8625-F3DBEECC2F36}" srcOrd="1" destOrd="0" presId="urn:microsoft.com/office/officeart/2009/3/layout/HorizontalOrganizationChart"/>
    <dgm:cxn modelId="{3BE3B75D-7644-4C81-BA6E-8A2FD2A3B678}" type="presParOf" srcId="{E98E0C0B-4B17-4DAE-B288-95E082D497CE}" destId="{B6E06081-D7E0-48A6-AFFA-192A60315258}" srcOrd="2" destOrd="0" presId="urn:microsoft.com/office/officeart/2009/3/layout/HorizontalOrganizationChart"/>
    <dgm:cxn modelId="{29C9EC96-BDD1-477F-A856-FFF9FDEDE804}" type="presParOf" srcId="{6F760D76-4DE4-467B-B614-2F74B4D7FE82}" destId="{BE52C9B4-008E-4AF4-95BA-DF23A5D6B759}" srcOrd="2" destOrd="0" presId="urn:microsoft.com/office/officeart/2009/3/layout/HorizontalOrganizationChart"/>
    <dgm:cxn modelId="{730276D7-0AFD-471A-AF53-8F9B85392D8A}" type="presParOf" srcId="{6E538B85-943E-4D64-86E8-577C6332D892}" destId="{BA702329-9272-4EEB-8D75-56EA45A226E7}" srcOrd="2" destOrd="0" presId="urn:microsoft.com/office/officeart/2009/3/layout/HorizontalOrganizationChart"/>
    <dgm:cxn modelId="{494A56B7-EB13-418B-BA23-34A8E365CD79}" type="presParOf" srcId="{BA702329-9272-4EEB-8D75-56EA45A226E7}" destId="{7FF50C63-4047-4D90-969F-31C0CB7A6E60}" srcOrd="0" destOrd="0" presId="urn:microsoft.com/office/officeart/2009/3/layout/HorizontalOrganizationChart"/>
    <dgm:cxn modelId="{63BAE00F-092C-473F-84B3-D8B2CEFB75DF}" type="presParOf" srcId="{7FF50C63-4047-4D90-969F-31C0CB7A6E60}" destId="{0E4E9C3F-78BC-4924-B4A0-A453A138B463}" srcOrd="0" destOrd="0" presId="urn:microsoft.com/office/officeart/2009/3/layout/HorizontalOrganizationChart"/>
    <dgm:cxn modelId="{7663A292-B1C6-4FD8-B305-946E0D810EFF}" type="presParOf" srcId="{7FF50C63-4047-4D90-969F-31C0CB7A6E60}" destId="{C6830CE8-8BBA-4BD8-8A6D-FDDEF4DFB553}" srcOrd="1" destOrd="0" presId="urn:microsoft.com/office/officeart/2009/3/layout/HorizontalOrganizationChart"/>
    <dgm:cxn modelId="{F5C18941-D4C8-4915-A29D-ADF59A643B32}" type="presParOf" srcId="{BA702329-9272-4EEB-8D75-56EA45A226E7}" destId="{0ACD879F-78DD-4457-ADE0-2F179FAB1129}" srcOrd="1" destOrd="0" presId="urn:microsoft.com/office/officeart/2009/3/layout/HorizontalOrganizationChart"/>
    <dgm:cxn modelId="{9E1AA0BC-12FB-4053-A8C2-FA0B56D873BF}" type="presParOf" srcId="{0ACD879F-78DD-4457-ADE0-2F179FAB1129}" destId="{285B3679-AD5E-4CDF-BF04-18B416D2591B}" srcOrd="0" destOrd="0" presId="urn:microsoft.com/office/officeart/2009/3/layout/HorizontalOrganizationChart"/>
    <dgm:cxn modelId="{2D52A050-2921-4B4B-9CA6-D79944D8E485}" type="presParOf" srcId="{0ACD879F-78DD-4457-ADE0-2F179FAB1129}" destId="{C786D95E-C2D0-4CE6-8317-8DBB2A4EE875}" srcOrd="1" destOrd="0" presId="urn:microsoft.com/office/officeart/2009/3/layout/HorizontalOrganizationChart"/>
    <dgm:cxn modelId="{E192EA23-396F-4A37-A20D-CD76D698F06E}" type="presParOf" srcId="{C786D95E-C2D0-4CE6-8317-8DBB2A4EE875}" destId="{3B727609-F6CB-4C59-B6CC-4EA61F208C1F}" srcOrd="0" destOrd="0" presId="urn:microsoft.com/office/officeart/2009/3/layout/HorizontalOrganizationChart"/>
    <dgm:cxn modelId="{14CFAC4A-3CEE-4460-B510-848F6669A4A3}" type="presParOf" srcId="{3B727609-F6CB-4C59-B6CC-4EA61F208C1F}" destId="{2F40A4CD-7ACC-43D0-BB8D-6E26B38BC0A7}" srcOrd="0" destOrd="0" presId="urn:microsoft.com/office/officeart/2009/3/layout/HorizontalOrganizationChart"/>
    <dgm:cxn modelId="{14DF754F-979F-457B-A50B-6697C1EF959A}" type="presParOf" srcId="{3B727609-F6CB-4C59-B6CC-4EA61F208C1F}" destId="{6EB5750A-39AB-42CC-8D5B-CD7F1FF42307}" srcOrd="1" destOrd="0" presId="urn:microsoft.com/office/officeart/2009/3/layout/HorizontalOrganizationChart"/>
    <dgm:cxn modelId="{AFA27EA4-728B-498A-8941-C3477C68F899}" type="presParOf" srcId="{C786D95E-C2D0-4CE6-8317-8DBB2A4EE875}" destId="{0AE5B111-B91C-4336-B05C-FE253578A9C0}" srcOrd="1" destOrd="0" presId="urn:microsoft.com/office/officeart/2009/3/layout/HorizontalOrganizationChart"/>
    <dgm:cxn modelId="{96FB010F-E33B-4061-AD75-E2BFA825515D}" type="presParOf" srcId="{C786D95E-C2D0-4CE6-8317-8DBB2A4EE875}" destId="{D7F8DAB6-5569-41D9-BD13-8F109DEE90FC}" srcOrd="2" destOrd="0" presId="urn:microsoft.com/office/officeart/2009/3/layout/HorizontalOrganizationChart"/>
    <dgm:cxn modelId="{5281D22F-0739-4128-B89F-D2E6D02202E6}" type="presParOf" srcId="{0ACD879F-78DD-4457-ADE0-2F179FAB1129}" destId="{F2052D19-6356-4AC7-AFB3-9EE217373D38}" srcOrd="2" destOrd="0" presId="urn:microsoft.com/office/officeart/2009/3/layout/HorizontalOrganizationChart"/>
    <dgm:cxn modelId="{62DC7B4E-53C1-442F-AEE3-B106FF057DFB}" type="presParOf" srcId="{0ACD879F-78DD-4457-ADE0-2F179FAB1129}" destId="{7F121DEA-512E-4CA2-A26F-37D54AE182C3}" srcOrd="3" destOrd="0" presId="urn:microsoft.com/office/officeart/2009/3/layout/HorizontalOrganizationChart"/>
    <dgm:cxn modelId="{9E589F8F-4E01-4779-8A70-7A30D47F513A}" type="presParOf" srcId="{7F121DEA-512E-4CA2-A26F-37D54AE182C3}" destId="{0CDA39B3-1626-479A-99F1-87C79EE66349}" srcOrd="0" destOrd="0" presId="urn:microsoft.com/office/officeart/2009/3/layout/HorizontalOrganizationChart"/>
    <dgm:cxn modelId="{966106B8-3F42-40B9-895A-C47CE3B7232B}" type="presParOf" srcId="{0CDA39B3-1626-479A-99F1-87C79EE66349}" destId="{BD8B7E3D-7443-40AB-8DE7-F66A798970CA}" srcOrd="0" destOrd="0" presId="urn:microsoft.com/office/officeart/2009/3/layout/HorizontalOrganizationChart"/>
    <dgm:cxn modelId="{074DB25F-0C86-4ACE-98BC-915806CF134D}" type="presParOf" srcId="{0CDA39B3-1626-479A-99F1-87C79EE66349}" destId="{38121357-8B17-4DFD-A03F-AEC4E272AB88}" srcOrd="1" destOrd="0" presId="urn:microsoft.com/office/officeart/2009/3/layout/HorizontalOrganizationChart"/>
    <dgm:cxn modelId="{2B58F803-C4C3-4FF5-B7FC-FECE40A1D84A}" type="presParOf" srcId="{7F121DEA-512E-4CA2-A26F-37D54AE182C3}" destId="{CC67A8E0-113B-4878-BA0A-A4084024240E}" srcOrd="1" destOrd="0" presId="urn:microsoft.com/office/officeart/2009/3/layout/HorizontalOrganizationChart"/>
    <dgm:cxn modelId="{6C36ECC6-A384-4F66-9571-B47F9EB54769}" type="presParOf" srcId="{7F121DEA-512E-4CA2-A26F-37D54AE182C3}" destId="{BF143EB7-6F68-4A25-A605-13DFF4B64956}" srcOrd="2" destOrd="0" presId="urn:microsoft.com/office/officeart/2009/3/layout/HorizontalOrganizationChart"/>
    <dgm:cxn modelId="{6C62B1DB-007B-495D-A5C8-BC92A3F202BD}" type="presParOf" srcId="{0ACD879F-78DD-4457-ADE0-2F179FAB1129}" destId="{7487AB3A-A8BF-4075-9DB9-B83E28C562E6}" srcOrd="4" destOrd="0" presId="urn:microsoft.com/office/officeart/2009/3/layout/HorizontalOrganizationChart"/>
    <dgm:cxn modelId="{309A1C05-CC9A-4E78-9552-EE4A857B4E7E}" type="presParOf" srcId="{0ACD879F-78DD-4457-ADE0-2F179FAB1129}" destId="{28EF3234-8E7D-476A-81A7-7ADEBBDEE389}" srcOrd="5" destOrd="0" presId="urn:microsoft.com/office/officeart/2009/3/layout/HorizontalOrganizationChart"/>
    <dgm:cxn modelId="{55265C53-A186-466F-9710-3568731ACC5B}" type="presParOf" srcId="{28EF3234-8E7D-476A-81A7-7ADEBBDEE389}" destId="{D84AFD55-0DD1-4FD2-AB9F-4FA377D023AA}" srcOrd="0" destOrd="0" presId="urn:microsoft.com/office/officeart/2009/3/layout/HorizontalOrganizationChart"/>
    <dgm:cxn modelId="{57C7525D-E880-476E-9289-C43F81C89995}" type="presParOf" srcId="{D84AFD55-0DD1-4FD2-AB9F-4FA377D023AA}" destId="{CC08D4C8-6E2F-4008-B5FA-BB7172926999}" srcOrd="0" destOrd="0" presId="urn:microsoft.com/office/officeart/2009/3/layout/HorizontalOrganizationChart"/>
    <dgm:cxn modelId="{BC1E9470-A7D7-423A-AF77-F508B4851769}" type="presParOf" srcId="{D84AFD55-0DD1-4FD2-AB9F-4FA377D023AA}" destId="{EB95D8AB-3A37-4B0B-8271-1C8A1587C61C}" srcOrd="1" destOrd="0" presId="urn:microsoft.com/office/officeart/2009/3/layout/HorizontalOrganizationChart"/>
    <dgm:cxn modelId="{F39A8A37-0814-4E4B-B251-CBE63637DC28}" type="presParOf" srcId="{28EF3234-8E7D-476A-81A7-7ADEBBDEE389}" destId="{5E656823-56E1-4215-82D0-B538F92B6904}" srcOrd="1" destOrd="0" presId="urn:microsoft.com/office/officeart/2009/3/layout/HorizontalOrganizationChart"/>
    <dgm:cxn modelId="{995FEABD-97B9-4AB8-940A-C70115D8FC76}" type="presParOf" srcId="{28EF3234-8E7D-476A-81A7-7ADEBBDEE389}" destId="{F96BA95C-C8EC-4EB2-9017-4571BFFA6EB0}" srcOrd="2" destOrd="0" presId="urn:microsoft.com/office/officeart/2009/3/layout/HorizontalOrganizationChart"/>
    <dgm:cxn modelId="{F099F23A-8F71-48D8-8023-867846040A32}" type="presParOf" srcId="{BA702329-9272-4EEB-8D75-56EA45A226E7}" destId="{E8DB2A33-8A70-4B36-9CBA-20E5E3A6B9CB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8610F4-476D-4F50-89C1-7CB2464F327E}">
      <dsp:nvSpPr>
        <dsp:cNvPr id="0" name=""/>
        <dsp:cNvSpPr/>
      </dsp:nvSpPr>
      <dsp:spPr>
        <a:xfrm>
          <a:off x="1907118" y="2089684"/>
          <a:ext cx="1476081" cy="127264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Лайпанов Мухтар занял  1 место на Чемпионате КЧР 2023 года по быстрым шахматам среди мужчин и женщин.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136178" y="2287174"/>
        <a:ext cx="1017961" cy="877660"/>
      </dsp:txXfrm>
    </dsp:sp>
    <dsp:sp modelId="{34B21F50-22E0-4200-90BF-8B6599F1A386}">
      <dsp:nvSpPr>
        <dsp:cNvPr id="0" name=""/>
        <dsp:cNvSpPr/>
      </dsp:nvSpPr>
      <dsp:spPr>
        <a:xfrm>
          <a:off x="1945465" y="2651529"/>
          <a:ext cx="172822" cy="1489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A43E4C-6785-40F3-91D3-36E9B11B4A91}">
      <dsp:nvSpPr>
        <dsp:cNvPr id="0" name=""/>
        <dsp:cNvSpPr/>
      </dsp:nvSpPr>
      <dsp:spPr>
        <a:xfrm>
          <a:off x="645357" y="1406124"/>
          <a:ext cx="1476081" cy="1272640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3692D5-1F26-4172-960A-12B12E9CE156}">
      <dsp:nvSpPr>
        <dsp:cNvPr id="0" name=""/>
        <dsp:cNvSpPr/>
      </dsp:nvSpPr>
      <dsp:spPr>
        <a:xfrm>
          <a:off x="1650248" y="2510648"/>
          <a:ext cx="172822" cy="1489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B26282-0BEC-4C7E-88D5-5C993D213A9D}">
      <dsp:nvSpPr>
        <dsp:cNvPr id="0" name=""/>
        <dsp:cNvSpPr/>
      </dsp:nvSpPr>
      <dsp:spPr>
        <a:xfrm>
          <a:off x="3164677" y="1390993"/>
          <a:ext cx="1476081" cy="127264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IV</a:t>
          </a:r>
          <a:r>
            <a:rPr lang="ru-RU" sz="900" kern="1200"/>
            <a:t> Открытый Кубок Евразии по карате шотокан рю.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1 место в командном ката заняли Борлакова Алана, Кипкеева Джамиля, Ижаев Амир</a:t>
          </a:r>
        </a:p>
      </dsp:txBody>
      <dsp:txXfrm>
        <a:off x="3393737" y="1588483"/>
        <a:ext cx="1017961" cy="877660"/>
      </dsp:txXfrm>
    </dsp:sp>
    <dsp:sp modelId="{40A0B801-0C80-4142-9201-C6052C04EECE}">
      <dsp:nvSpPr>
        <dsp:cNvPr id="0" name=""/>
        <dsp:cNvSpPr/>
      </dsp:nvSpPr>
      <dsp:spPr>
        <a:xfrm>
          <a:off x="4173770" y="2494172"/>
          <a:ext cx="172822" cy="1489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096FEC-307F-4585-9612-09BB93DCDE96}">
      <dsp:nvSpPr>
        <dsp:cNvPr id="0" name=""/>
        <dsp:cNvSpPr/>
      </dsp:nvSpPr>
      <dsp:spPr>
        <a:xfrm>
          <a:off x="4422235" y="2089684"/>
          <a:ext cx="1476081" cy="1272640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6408FE-C8D6-4186-8DC2-B5F9BA541224}">
      <dsp:nvSpPr>
        <dsp:cNvPr id="0" name=""/>
        <dsp:cNvSpPr/>
      </dsp:nvSpPr>
      <dsp:spPr>
        <a:xfrm>
          <a:off x="4460582" y="2651529"/>
          <a:ext cx="172822" cy="1489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3C65098-5F24-4650-9432-3E52A771C26C}">
      <dsp:nvSpPr>
        <dsp:cNvPr id="0" name=""/>
        <dsp:cNvSpPr/>
      </dsp:nvSpPr>
      <dsp:spPr>
        <a:xfrm>
          <a:off x="1907118" y="695328"/>
          <a:ext cx="1476081" cy="127264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Джуккаев Магомед Рсланович ( на фото посередине) стал Призером Чемпионата России по вольной борьбе среди мастеров ковра. Чемпионат проходил в городе Смоленске в июле 2023 года</a:t>
          </a:r>
        </a:p>
      </dsp:txBody>
      <dsp:txXfrm>
        <a:off x="2136178" y="892818"/>
        <a:ext cx="1017961" cy="877660"/>
      </dsp:txXfrm>
    </dsp:sp>
    <dsp:sp modelId="{59A6C73D-0727-4AB9-845E-C265FD11AC75}">
      <dsp:nvSpPr>
        <dsp:cNvPr id="0" name=""/>
        <dsp:cNvSpPr/>
      </dsp:nvSpPr>
      <dsp:spPr>
        <a:xfrm>
          <a:off x="2907807" y="722899"/>
          <a:ext cx="172822" cy="1489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866D1D-5252-4895-B8E4-FF812440621A}">
      <dsp:nvSpPr>
        <dsp:cNvPr id="0" name=""/>
        <dsp:cNvSpPr/>
      </dsp:nvSpPr>
      <dsp:spPr>
        <a:xfrm>
          <a:off x="3164677" y="0"/>
          <a:ext cx="1476081" cy="1272640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DBFF90-4ECF-4F24-BE16-CF8B4340393E}">
      <dsp:nvSpPr>
        <dsp:cNvPr id="0" name=""/>
        <dsp:cNvSpPr/>
      </dsp:nvSpPr>
      <dsp:spPr>
        <a:xfrm>
          <a:off x="3208276" y="558818"/>
          <a:ext cx="172822" cy="1489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99D175-3D34-424D-8799-C0B075ADEECC}">
      <dsp:nvSpPr>
        <dsp:cNvPr id="0" name=""/>
        <dsp:cNvSpPr/>
      </dsp:nvSpPr>
      <dsp:spPr>
        <a:xfrm>
          <a:off x="1057173" y="515420"/>
          <a:ext cx="1048490" cy="57694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CA585-6406-4BE5-8EBD-17237EAF6E08}">
      <dsp:nvSpPr>
        <dsp:cNvPr id="0" name=""/>
        <dsp:cNvSpPr/>
      </dsp:nvSpPr>
      <dsp:spPr>
        <a:xfrm>
          <a:off x="499604" y="136791"/>
          <a:ext cx="2364550" cy="128401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F85B80-FDA5-4543-AD4F-1947CBDC564A}">
      <dsp:nvSpPr>
        <dsp:cNvPr id="0" name=""/>
        <dsp:cNvSpPr/>
      </dsp:nvSpPr>
      <dsp:spPr>
        <a:xfrm>
          <a:off x="1471859" y="858315"/>
          <a:ext cx="219118" cy="773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Народный ансамбль «Илькер»</a:t>
          </a:r>
        </a:p>
      </dsp:txBody>
      <dsp:txXfrm>
        <a:off x="1471859" y="858315"/>
        <a:ext cx="219118" cy="77335"/>
      </dsp:txXfrm>
    </dsp:sp>
    <dsp:sp modelId="{B92F6D76-C4F9-4E14-977E-20CFD92F6C8A}">
      <dsp:nvSpPr>
        <dsp:cNvPr id="0" name=""/>
        <dsp:cNvSpPr/>
      </dsp:nvSpPr>
      <dsp:spPr>
        <a:xfrm>
          <a:off x="3659651" y="660679"/>
          <a:ext cx="243464" cy="28642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CACEB1-6142-49AE-A408-4714758E97FD}">
      <dsp:nvSpPr>
        <dsp:cNvPr id="0" name=""/>
        <dsp:cNvSpPr/>
      </dsp:nvSpPr>
      <dsp:spPr>
        <a:xfrm>
          <a:off x="2819821" y="16864"/>
          <a:ext cx="1923123" cy="1496721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6D38CC-2E95-4030-8A1D-37CB37B7FC3D}">
      <dsp:nvSpPr>
        <dsp:cNvPr id="0" name=""/>
        <dsp:cNvSpPr/>
      </dsp:nvSpPr>
      <dsp:spPr>
        <a:xfrm>
          <a:off x="3671824" y="858315"/>
          <a:ext cx="219118" cy="773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Ансамбль "Минги-Тау"</a:t>
          </a:r>
        </a:p>
      </dsp:txBody>
      <dsp:txXfrm>
        <a:off x="3671824" y="858315"/>
        <a:ext cx="219118" cy="77335"/>
      </dsp:txXfrm>
    </dsp:sp>
    <dsp:sp modelId="{C0900413-1C8B-4DB7-BFD9-256880068A0C}">
      <dsp:nvSpPr>
        <dsp:cNvPr id="0" name=""/>
        <dsp:cNvSpPr/>
      </dsp:nvSpPr>
      <dsp:spPr>
        <a:xfrm>
          <a:off x="5540570" y="660679"/>
          <a:ext cx="243464" cy="28642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EC6079-9CFD-4AC1-B08B-1BACAE64B8CE}">
      <dsp:nvSpPr>
        <dsp:cNvPr id="0" name=""/>
        <dsp:cNvSpPr/>
      </dsp:nvSpPr>
      <dsp:spPr>
        <a:xfrm>
          <a:off x="4799073" y="119183"/>
          <a:ext cx="1726458" cy="1292085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5000" r="-4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856DC7C-3977-4284-881E-9A04D45A6637}">
      <dsp:nvSpPr>
        <dsp:cNvPr id="0" name=""/>
        <dsp:cNvSpPr/>
      </dsp:nvSpPr>
      <dsp:spPr>
        <a:xfrm>
          <a:off x="5552743" y="886960"/>
          <a:ext cx="219118" cy="486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Минги-Тау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552743" y="886960"/>
        <a:ext cx="219118" cy="48690"/>
      </dsp:txXfrm>
    </dsp:sp>
    <dsp:sp modelId="{8A02B8C9-3D1A-4779-B6B7-61D769C37D4B}">
      <dsp:nvSpPr>
        <dsp:cNvPr id="0" name=""/>
        <dsp:cNvSpPr/>
      </dsp:nvSpPr>
      <dsp:spPr>
        <a:xfrm>
          <a:off x="5552743" y="858315"/>
          <a:ext cx="219118" cy="286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552743" y="858315"/>
        <a:ext cx="219118" cy="28645"/>
      </dsp:txXfrm>
    </dsp:sp>
    <dsp:sp modelId="{DE900084-100E-4EC6-8C00-4ECA7A808E15}">
      <dsp:nvSpPr>
        <dsp:cNvPr id="0" name=""/>
        <dsp:cNvSpPr/>
      </dsp:nvSpPr>
      <dsp:spPr>
        <a:xfrm>
          <a:off x="3040180" y="2422874"/>
          <a:ext cx="243464" cy="28642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29D8C8-27CA-48E0-9F54-0358384DAC39}">
      <dsp:nvSpPr>
        <dsp:cNvPr id="0" name=""/>
        <dsp:cNvSpPr/>
      </dsp:nvSpPr>
      <dsp:spPr>
        <a:xfrm>
          <a:off x="1708550" y="1537933"/>
          <a:ext cx="2906725" cy="1978977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554AA8-C51D-47AC-A95B-D1AEE54EB4B7}">
      <dsp:nvSpPr>
        <dsp:cNvPr id="0" name=""/>
        <dsp:cNvSpPr/>
      </dsp:nvSpPr>
      <dsp:spPr>
        <a:xfrm>
          <a:off x="3052354" y="2649156"/>
          <a:ext cx="219118" cy="486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52354" y="2649156"/>
        <a:ext cx="219118" cy="48690"/>
      </dsp:txXfrm>
    </dsp:sp>
    <dsp:sp modelId="{01A8E74D-7D22-4AF1-BFD3-18A1BF62EE16}">
      <dsp:nvSpPr>
        <dsp:cNvPr id="0" name=""/>
        <dsp:cNvSpPr/>
      </dsp:nvSpPr>
      <dsp:spPr>
        <a:xfrm>
          <a:off x="3052354" y="2620511"/>
          <a:ext cx="219118" cy="286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52354" y="2620511"/>
        <a:ext cx="219118" cy="28645"/>
      </dsp:txXfrm>
    </dsp:sp>
    <dsp:sp modelId="{373F0D5C-2860-4D0D-A73F-7DC18341DC1E}">
      <dsp:nvSpPr>
        <dsp:cNvPr id="0" name=""/>
        <dsp:cNvSpPr/>
      </dsp:nvSpPr>
      <dsp:spPr>
        <a:xfrm>
          <a:off x="4937189" y="2514658"/>
          <a:ext cx="13150" cy="1547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281EA8-ED79-4EF7-8057-33F26F73535C}">
      <dsp:nvSpPr>
        <dsp:cNvPr id="0" name=""/>
        <dsp:cNvSpPr/>
      </dsp:nvSpPr>
      <dsp:spPr>
        <a:xfrm>
          <a:off x="4937846" y="2515276"/>
          <a:ext cx="11835" cy="10056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90B5CE-A1D0-419C-AE29-ED1CB9E02B1B}">
      <dsp:nvSpPr>
        <dsp:cNvPr id="0" name=""/>
        <dsp:cNvSpPr/>
      </dsp:nvSpPr>
      <dsp:spPr>
        <a:xfrm>
          <a:off x="4912783" y="2525692"/>
          <a:ext cx="61960" cy="137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912783" y="2525692"/>
        <a:ext cx="61960" cy="13768"/>
      </dsp:txXfrm>
    </dsp:sp>
    <dsp:sp modelId="{5BB61073-F8FC-4FB1-80A1-660CA43E3538}">
      <dsp:nvSpPr>
        <dsp:cNvPr id="0" name=""/>
        <dsp:cNvSpPr/>
      </dsp:nvSpPr>
      <dsp:spPr>
        <a:xfrm>
          <a:off x="4671403" y="2486924"/>
          <a:ext cx="544720" cy="809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671403" y="2486924"/>
        <a:ext cx="544720" cy="8099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FFC027-2234-4B04-8C0F-D1E174B5962C}">
      <dsp:nvSpPr>
        <dsp:cNvPr id="0" name=""/>
        <dsp:cNvSpPr/>
      </dsp:nvSpPr>
      <dsp:spPr>
        <a:xfrm>
          <a:off x="6136709" y="2065268"/>
          <a:ext cx="2784546" cy="190782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1.снижение цен на рынке сельхоз продукции;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2. рост цен на продукцию и услуги;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ухудшение демографической ситуации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снижение уровня кредитования субъектов хозяйствования</a:t>
          </a:r>
        </a:p>
      </dsp:txBody>
      <dsp:txXfrm>
        <a:off x="7013982" y="2584134"/>
        <a:ext cx="1865364" cy="1347054"/>
      </dsp:txXfrm>
    </dsp:sp>
    <dsp:sp modelId="{60E8E7F0-08E2-40F7-AC14-528D4F940CC2}">
      <dsp:nvSpPr>
        <dsp:cNvPr id="0" name=""/>
        <dsp:cNvSpPr/>
      </dsp:nvSpPr>
      <dsp:spPr>
        <a:xfrm>
          <a:off x="0" y="1990879"/>
          <a:ext cx="4316811" cy="211374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1.Развитие больнеологических курортов, ввиду обилия источников минеральных вод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2.Дальнейшее развитие сферы туризма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3.Развитие КФХ (племенные хозяйства по овцеводству и коневодству)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4.эксплуатация месторождений полезных ископаемых на территории района.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5.создание условий для повышения инвестиционной привлекательности отраслей экономики.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46432" y="2565747"/>
        <a:ext cx="2928903" cy="1492443"/>
      </dsp:txXfrm>
    </dsp:sp>
    <dsp:sp modelId="{9AB75F70-035D-489D-9D40-F410D0345516}">
      <dsp:nvSpPr>
        <dsp:cNvPr id="0" name=""/>
        <dsp:cNvSpPr/>
      </dsp:nvSpPr>
      <dsp:spPr>
        <a:xfrm>
          <a:off x="5688474" y="-107827"/>
          <a:ext cx="3360275" cy="14058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1.невысокий уровень среднедушевых денежных доходов населения в совокупности с высоким уровнем социальных выплат в структуре денежных доходов населения. 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2.Отсутствие железной дороги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3.недостаточно высокий уровень информационных технологий</a:t>
          </a:r>
        </a:p>
      </dsp:txBody>
      <dsp:txXfrm>
        <a:off x="6727437" y="-76946"/>
        <a:ext cx="2290431" cy="992596"/>
      </dsp:txXfrm>
    </dsp:sp>
    <dsp:sp modelId="{53F82A20-EAA7-43CF-93B7-72C5EC757750}">
      <dsp:nvSpPr>
        <dsp:cNvPr id="0" name=""/>
        <dsp:cNvSpPr/>
      </dsp:nvSpPr>
      <dsp:spPr>
        <a:xfrm>
          <a:off x="0" y="-62945"/>
          <a:ext cx="4244020" cy="154115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1.умеренно теплый климат;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2.высокое качество сельхоз продукции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3.высокая доля молодежи в структуре населения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4.высокое качество сельхоз продукции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5. Близость рынков сбыта (города КМВ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6.2.наличие полезных ископаемых</a:t>
          </a:r>
        </a:p>
      </dsp:txBody>
      <dsp:txXfrm>
        <a:off x="33854" y="-29091"/>
        <a:ext cx="2903106" cy="1088160"/>
      </dsp:txXfrm>
    </dsp:sp>
    <dsp:sp modelId="{4A8BE8E0-74AF-414C-A4A7-928EC96BA64C}">
      <dsp:nvSpPr>
        <dsp:cNvPr id="0" name=""/>
        <dsp:cNvSpPr/>
      </dsp:nvSpPr>
      <dsp:spPr>
        <a:xfrm>
          <a:off x="2518524" y="183672"/>
          <a:ext cx="1972058" cy="1995259"/>
        </a:xfrm>
        <a:prstGeom prst="pieWedg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kern="1200">
              <a:latin typeface="Times New Roman" pitchFamily="18" charset="0"/>
              <a:cs typeface="Times New Roman" pitchFamily="18" charset="0"/>
            </a:rPr>
            <a:t>Сильные стороны</a:t>
          </a:r>
        </a:p>
      </dsp:txBody>
      <dsp:txXfrm>
        <a:off x="3096126" y="768070"/>
        <a:ext cx="1394456" cy="1410861"/>
      </dsp:txXfrm>
    </dsp:sp>
    <dsp:sp modelId="{174FB7A8-B442-427F-AF65-00A7E021D0AC}">
      <dsp:nvSpPr>
        <dsp:cNvPr id="0" name=""/>
        <dsp:cNvSpPr/>
      </dsp:nvSpPr>
      <dsp:spPr>
        <a:xfrm rot="5400000">
          <a:off x="4495283" y="238351"/>
          <a:ext cx="1962078" cy="1866519"/>
        </a:xfrm>
        <a:prstGeom prst="pieWedg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kern="1200">
              <a:latin typeface="Times New Roman" pitchFamily="18" charset="0"/>
              <a:cs typeface="Times New Roman" pitchFamily="18" charset="0"/>
            </a:rPr>
            <a:t>Слабые стороны</a:t>
          </a:r>
        </a:p>
      </dsp:txBody>
      <dsp:txXfrm rot="-5400000">
        <a:off x="4543062" y="765251"/>
        <a:ext cx="1319828" cy="1387399"/>
      </dsp:txXfrm>
    </dsp:sp>
    <dsp:sp modelId="{0F9D3979-2954-44EC-B898-5BC41FD21AA6}">
      <dsp:nvSpPr>
        <dsp:cNvPr id="0" name=""/>
        <dsp:cNvSpPr/>
      </dsp:nvSpPr>
      <dsp:spPr>
        <a:xfrm rot="10800000">
          <a:off x="4550520" y="2238572"/>
          <a:ext cx="1832222" cy="1828997"/>
        </a:xfrm>
        <a:prstGeom prst="pieWedg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Угрозы</a:t>
          </a:r>
        </a:p>
      </dsp:txBody>
      <dsp:txXfrm rot="10800000">
        <a:off x="4550520" y="2238572"/>
        <a:ext cx="1295577" cy="1293296"/>
      </dsp:txXfrm>
    </dsp:sp>
    <dsp:sp modelId="{5FAE00A1-66DA-48B3-A79E-BD58A7FF00FC}">
      <dsp:nvSpPr>
        <dsp:cNvPr id="0" name=""/>
        <dsp:cNvSpPr/>
      </dsp:nvSpPr>
      <dsp:spPr>
        <a:xfrm rot="16200000">
          <a:off x="2606473" y="2152000"/>
          <a:ext cx="1835068" cy="1963375"/>
        </a:xfrm>
        <a:prstGeom prst="pieWedg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Возможности</a:t>
          </a:r>
        </a:p>
      </dsp:txBody>
      <dsp:txXfrm rot="5400000">
        <a:off x="3117379" y="2216153"/>
        <a:ext cx="1388316" cy="1297589"/>
      </dsp:txXfrm>
    </dsp:sp>
    <dsp:sp modelId="{65F9A0AF-C9A0-41BB-8248-14FB5DE1E127}">
      <dsp:nvSpPr>
        <dsp:cNvPr id="0" name=""/>
        <dsp:cNvSpPr/>
      </dsp:nvSpPr>
      <dsp:spPr>
        <a:xfrm>
          <a:off x="4346869" y="1932249"/>
          <a:ext cx="355010" cy="232796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cene3d>
          <a:camera prst="orthographicFront"/>
          <a:lightRig rig="flat" dir="t"/>
        </a:scene3d>
        <a:sp3d z="190500"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C2FF18E-2780-44AF-A1A5-F9509660E995}">
      <dsp:nvSpPr>
        <dsp:cNvPr id="0" name=""/>
        <dsp:cNvSpPr/>
      </dsp:nvSpPr>
      <dsp:spPr>
        <a:xfrm rot="10800000">
          <a:off x="4363742" y="2096615"/>
          <a:ext cx="321264" cy="320072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cene3d>
          <a:camera prst="orthographicFront"/>
          <a:lightRig rig="flat" dir="t"/>
        </a:scene3d>
        <a:sp3d z="190500"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87AB3A-A8BF-4075-9DB9-B83E28C562E6}">
      <dsp:nvSpPr>
        <dsp:cNvPr id="0" name=""/>
        <dsp:cNvSpPr/>
      </dsp:nvSpPr>
      <dsp:spPr>
        <a:xfrm>
          <a:off x="3827977" y="3678576"/>
          <a:ext cx="91440" cy="8130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58781" y="0"/>
              </a:lnTo>
              <a:lnTo>
                <a:pt x="58781" y="813090"/>
              </a:lnTo>
              <a:lnTo>
                <a:pt x="71843" y="81309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052D19-6356-4AC7-AFB3-9EE217373D38}">
      <dsp:nvSpPr>
        <dsp:cNvPr id="0" name=""/>
        <dsp:cNvSpPr/>
      </dsp:nvSpPr>
      <dsp:spPr>
        <a:xfrm>
          <a:off x="3827977" y="3632856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71843" y="4572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5B3679-AD5E-4CDF-BF04-18B416D2591B}">
      <dsp:nvSpPr>
        <dsp:cNvPr id="0" name=""/>
        <dsp:cNvSpPr/>
      </dsp:nvSpPr>
      <dsp:spPr>
        <a:xfrm>
          <a:off x="3812405" y="2865485"/>
          <a:ext cx="91440" cy="813090"/>
        </a:xfrm>
        <a:custGeom>
          <a:avLst/>
          <a:gdLst/>
          <a:ahLst/>
          <a:cxnLst/>
          <a:rect l="0" t="0" r="0" b="0"/>
          <a:pathLst>
            <a:path>
              <a:moveTo>
                <a:pt x="61292" y="813090"/>
              </a:moveTo>
              <a:lnTo>
                <a:pt x="45720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D486F-17BA-498A-B307-9D5A8C28849E}">
      <dsp:nvSpPr>
        <dsp:cNvPr id="0" name=""/>
        <dsp:cNvSpPr/>
      </dsp:nvSpPr>
      <dsp:spPr>
        <a:xfrm>
          <a:off x="4446543" y="1718709"/>
          <a:ext cx="91440" cy="6002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58781" y="0"/>
              </a:lnTo>
              <a:lnTo>
                <a:pt x="58781" y="600244"/>
              </a:lnTo>
              <a:lnTo>
                <a:pt x="71843" y="60024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656A77-C370-486B-80BB-D89F6231D788}">
      <dsp:nvSpPr>
        <dsp:cNvPr id="0" name=""/>
        <dsp:cNvSpPr/>
      </dsp:nvSpPr>
      <dsp:spPr>
        <a:xfrm>
          <a:off x="4446543" y="1718709"/>
          <a:ext cx="91440" cy="2665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58781" y="0"/>
              </a:lnTo>
              <a:lnTo>
                <a:pt x="58781" y="266559"/>
              </a:lnTo>
              <a:lnTo>
                <a:pt x="71843" y="266559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A187D5-A675-47AB-AFED-FB55EA920DE9}">
      <dsp:nvSpPr>
        <dsp:cNvPr id="0" name=""/>
        <dsp:cNvSpPr/>
      </dsp:nvSpPr>
      <dsp:spPr>
        <a:xfrm>
          <a:off x="4446543" y="1385024"/>
          <a:ext cx="91440" cy="333685"/>
        </a:xfrm>
        <a:custGeom>
          <a:avLst/>
          <a:gdLst/>
          <a:ahLst/>
          <a:cxnLst/>
          <a:rect l="0" t="0" r="0" b="0"/>
          <a:pathLst>
            <a:path>
              <a:moveTo>
                <a:pt x="45720" y="333685"/>
              </a:moveTo>
              <a:lnTo>
                <a:pt x="58781" y="333685"/>
              </a:lnTo>
              <a:lnTo>
                <a:pt x="58781" y="0"/>
              </a:lnTo>
              <a:lnTo>
                <a:pt x="71843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1DD7E3-FEF0-4188-ACF3-375CE028711B}">
      <dsp:nvSpPr>
        <dsp:cNvPr id="0" name=""/>
        <dsp:cNvSpPr/>
      </dsp:nvSpPr>
      <dsp:spPr>
        <a:xfrm>
          <a:off x="3191360" y="584655"/>
          <a:ext cx="91440" cy="540473"/>
        </a:xfrm>
        <a:custGeom>
          <a:avLst/>
          <a:gdLst/>
          <a:ahLst/>
          <a:cxnLst/>
          <a:rect l="0" t="0" r="0" b="0"/>
          <a:pathLst>
            <a:path>
              <a:moveTo>
                <a:pt x="72789" y="0"/>
              </a:moveTo>
              <a:lnTo>
                <a:pt x="45720" y="540473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0E2D41-8D2E-49E4-B59F-699D91F247ED}">
      <dsp:nvSpPr>
        <dsp:cNvPr id="0" name=""/>
        <dsp:cNvSpPr/>
      </dsp:nvSpPr>
      <dsp:spPr>
        <a:xfrm>
          <a:off x="3198403" y="584655"/>
          <a:ext cx="91440" cy="211508"/>
        </a:xfrm>
        <a:custGeom>
          <a:avLst/>
          <a:gdLst/>
          <a:ahLst/>
          <a:cxnLst/>
          <a:rect l="0" t="0" r="0" b="0"/>
          <a:pathLst>
            <a:path>
              <a:moveTo>
                <a:pt x="65746" y="0"/>
              </a:moveTo>
              <a:lnTo>
                <a:pt x="45720" y="211508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601A6F-C23E-4058-A6A2-A2242777F76A}">
      <dsp:nvSpPr>
        <dsp:cNvPr id="0" name=""/>
        <dsp:cNvSpPr/>
      </dsp:nvSpPr>
      <dsp:spPr>
        <a:xfrm>
          <a:off x="3212305" y="318726"/>
          <a:ext cx="91440" cy="265929"/>
        </a:xfrm>
        <a:custGeom>
          <a:avLst/>
          <a:gdLst/>
          <a:ahLst/>
          <a:cxnLst/>
          <a:rect l="0" t="0" r="0" b="0"/>
          <a:pathLst>
            <a:path>
              <a:moveTo>
                <a:pt x="51844" y="265929"/>
              </a:moveTo>
              <a:lnTo>
                <a:pt x="45720" y="0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203FBF-3F8B-46C3-9FCA-2C27699CA32A}">
      <dsp:nvSpPr>
        <dsp:cNvPr id="0" name=""/>
        <dsp:cNvSpPr/>
      </dsp:nvSpPr>
      <dsp:spPr>
        <a:xfrm>
          <a:off x="1933115" y="186273"/>
          <a:ext cx="1331034" cy="79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Развитие мясного животноводства (овцы карачаевской породы)</a:t>
          </a:r>
        </a:p>
      </dsp:txBody>
      <dsp:txXfrm>
        <a:off x="1933115" y="186273"/>
        <a:ext cx="1331034" cy="796763"/>
      </dsp:txXfrm>
    </dsp:sp>
    <dsp:sp modelId="{EE748B67-7538-453F-8F3F-8D2ACA3F9065}">
      <dsp:nvSpPr>
        <dsp:cNvPr id="0" name=""/>
        <dsp:cNvSpPr/>
      </dsp:nvSpPr>
      <dsp:spPr>
        <a:xfrm>
          <a:off x="3258025" y="0"/>
          <a:ext cx="2290965" cy="63745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предоставление необходимого земельного массива</a:t>
          </a:r>
        </a:p>
      </dsp:txBody>
      <dsp:txXfrm>
        <a:off x="3258025" y="0"/>
        <a:ext cx="2290965" cy="637452"/>
      </dsp:txXfrm>
    </dsp:sp>
    <dsp:sp modelId="{EE954745-95C1-481A-AF0E-6144084FFBE0}">
      <dsp:nvSpPr>
        <dsp:cNvPr id="0" name=""/>
        <dsp:cNvSpPr/>
      </dsp:nvSpPr>
      <dsp:spPr>
        <a:xfrm>
          <a:off x="3244123" y="660988"/>
          <a:ext cx="1712764" cy="27035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обустройство кошар</a:t>
          </a:r>
        </a:p>
      </dsp:txBody>
      <dsp:txXfrm>
        <a:off x="3244123" y="660988"/>
        <a:ext cx="1712764" cy="270351"/>
      </dsp:txXfrm>
    </dsp:sp>
    <dsp:sp modelId="{80EB5AE1-DED2-4D41-A247-76D1960E4FE2}">
      <dsp:nvSpPr>
        <dsp:cNvPr id="0" name=""/>
        <dsp:cNvSpPr/>
      </dsp:nvSpPr>
      <dsp:spPr>
        <a:xfrm rot="10800000" flipV="1">
          <a:off x="3237080" y="946258"/>
          <a:ext cx="1055915" cy="3577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наладить рынка сбыта</a:t>
          </a:r>
        </a:p>
      </dsp:txBody>
      <dsp:txXfrm rot="-10800000">
        <a:off x="3237080" y="946258"/>
        <a:ext cx="1055915" cy="357741"/>
      </dsp:txXfrm>
    </dsp:sp>
    <dsp:sp modelId="{47C1D700-0F12-4EC6-A8F9-B7151C8E659C}">
      <dsp:nvSpPr>
        <dsp:cNvPr id="0" name=""/>
        <dsp:cNvSpPr/>
      </dsp:nvSpPr>
      <dsp:spPr>
        <a:xfrm>
          <a:off x="1879922" y="1320327"/>
          <a:ext cx="2612340" cy="79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Развитие предприятий легкой промышленносиности</a:t>
          </a:r>
        </a:p>
      </dsp:txBody>
      <dsp:txXfrm>
        <a:off x="1879922" y="1320327"/>
        <a:ext cx="2612340" cy="796763"/>
      </dsp:txXfrm>
    </dsp:sp>
    <dsp:sp modelId="{CF13D39C-6117-411A-8A5C-FDF43B361DA2}">
      <dsp:nvSpPr>
        <dsp:cNvPr id="0" name=""/>
        <dsp:cNvSpPr/>
      </dsp:nvSpPr>
      <dsp:spPr>
        <a:xfrm>
          <a:off x="4518386" y="986642"/>
          <a:ext cx="2032104" cy="79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обучение кадров</a:t>
          </a:r>
        </a:p>
      </dsp:txBody>
      <dsp:txXfrm>
        <a:off x="4518386" y="986642"/>
        <a:ext cx="2032104" cy="796763"/>
      </dsp:txXfrm>
    </dsp:sp>
    <dsp:sp modelId="{49CBAECE-14EE-4360-BAD9-5C5EA970E889}">
      <dsp:nvSpPr>
        <dsp:cNvPr id="0" name=""/>
        <dsp:cNvSpPr/>
      </dsp:nvSpPr>
      <dsp:spPr>
        <a:xfrm>
          <a:off x="4518386" y="1799733"/>
          <a:ext cx="2138072" cy="37107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подготовка производственных площадей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kern="1200">
            <a:latin typeface="Times New Roman" pitchFamily="18" charset="0"/>
            <a:cs typeface="Times New Roman" pitchFamily="18" charset="0"/>
          </a:endParaRPr>
        </a:p>
      </dsp:txBody>
      <dsp:txXfrm>
        <a:off x="4518386" y="1799733"/>
        <a:ext cx="2138072" cy="371071"/>
      </dsp:txXfrm>
    </dsp:sp>
    <dsp:sp modelId="{452807F2-DFA4-4984-9E7B-F7DFC9397A01}">
      <dsp:nvSpPr>
        <dsp:cNvPr id="0" name=""/>
        <dsp:cNvSpPr/>
      </dsp:nvSpPr>
      <dsp:spPr>
        <a:xfrm>
          <a:off x="4518386" y="2187131"/>
          <a:ext cx="2612340" cy="26364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расширеие ассортимента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kern="1200">
            <a:latin typeface="Times New Roman" pitchFamily="18" charset="0"/>
            <a:cs typeface="Times New Roman" pitchFamily="18" charset="0"/>
          </a:endParaRPr>
        </a:p>
      </dsp:txBody>
      <dsp:txXfrm>
        <a:off x="4518386" y="2187131"/>
        <a:ext cx="2612340" cy="263644"/>
      </dsp:txXfrm>
    </dsp:sp>
    <dsp:sp modelId="{0E4E9C3F-78BC-4924-B4A0-A453A138B463}">
      <dsp:nvSpPr>
        <dsp:cNvPr id="0" name=""/>
        <dsp:cNvSpPr/>
      </dsp:nvSpPr>
      <dsp:spPr>
        <a:xfrm>
          <a:off x="1879922" y="3280194"/>
          <a:ext cx="1993774" cy="79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>
              <a:latin typeface="Times New Roman" pitchFamily="18" charset="0"/>
              <a:cs typeface="Times New Roman" pitchFamily="18" charset="0"/>
            </a:rPr>
            <a:t>Развитие туристических объектов</a:t>
          </a:r>
        </a:p>
      </dsp:txBody>
      <dsp:txXfrm>
        <a:off x="1879922" y="3280194"/>
        <a:ext cx="1993774" cy="796763"/>
      </dsp:txXfrm>
    </dsp:sp>
    <dsp:sp modelId="{2F40A4CD-7ACC-43D0-BB8D-6E26B38BC0A7}">
      <dsp:nvSpPr>
        <dsp:cNvPr id="0" name=""/>
        <dsp:cNvSpPr/>
      </dsp:nvSpPr>
      <dsp:spPr>
        <a:xfrm>
          <a:off x="3858125" y="2467103"/>
          <a:ext cx="2612340" cy="79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Дальнейшее развитие туристических комплексов</a:t>
          </a:r>
        </a:p>
      </dsp:txBody>
      <dsp:txXfrm>
        <a:off x="3858125" y="2467103"/>
        <a:ext cx="2612340" cy="796763"/>
      </dsp:txXfrm>
    </dsp:sp>
    <dsp:sp modelId="{BD8B7E3D-7443-40AB-8DE7-F66A798970CA}">
      <dsp:nvSpPr>
        <dsp:cNvPr id="0" name=""/>
        <dsp:cNvSpPr/>
      </dsp:nvSpPr>
      <dsp:spPr>
        <a:xfrm>
          <a:off x="3899821" y="3280194"/>
          <a:ext cx="2612340" cy="79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Строительство гостиниц</a:t>
          </a:r>
        </a:p>
      </dsp:txBody>
      <dsp:txXfrm>
        <a:off x="3899821" y="3280194"/>
        <a:ext cx="2612340" cy="796763"/>
      </dsp:txXfrm>
    </dsp:sp>
    <dsp:sp modelId="{CC08D4C8-6E2F-4008-B5FA-BB7172926999}">
      <dsp:nvSpPr>
        <dsp:cNvPr id="0" name=""/>
        <dsp:cNvSpPr/>
      </dsp:nvSpPr>
      <dsp:spPr>
        <a:xfrm rot="10800000" flipV="1">
          <a:off x="3899821" y="4093285"/>
          <a:ext cx="2612340" cy="79676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itchFamily="18" charset="0"/>
              <a:cs typeface="Times New Roman" pitchFamily="18" charset="0"/>
            </a:rPr>
            <a:t>Реклама туристических маршрутов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0" i="0" kern="1200">
            <a:latin typeface="Times New Roman" pitchFamily="18" charset="0"/>
            <a:cs typeface="Times New Roman" pitchFamily="18" charset="0"/>
          </a:endParaRPr>
        </a:p>
      </dsp:txBody>
      <dsp:txXfrm rot="-10800000">
        <a:off x="3899821" y="4093285"/>
        <a:ext cx="2612340" cy="7967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B58BE-F1F9-472C-A731-7E69BAB8E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1319</TotalTime>
  <Pages>48</Pages>
  <Words>6162</Words>
  <Characters>35129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Умар</dc:creator>
  <cp:lastModifiedBy>User1</cp:lastModifiedBy>
  <cp:revision>30</cp:revision>
  <cp:lastPrinted>2023-12-20T08:46:00Z</cp:lastPrinted>
  <dcterms:created xsi:type="dcterms:W3CDTF">2023-09-29T08:50:00Z</dcterms:created>
  <dcterms:modified xsi:type="dcterms:W3CDTF">2024-01-19T12:21:00Z</dcterms:modified>
</cp:coreProperties>
</file>